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AEE" w:rsidRPr="00E52E95" w:rsidRDefault="00B46AEE" w:rsidP="004B5082">
      <w:pPr>
        <w:bidi/>
        <w:spacing w:after="0" w:line="240" w:lineRule="auto"/>
        <w:jc w:val="center"/>
        <w:rPr>
          <w:rFonts w:ascii="Traditional Arabic" w:hAnsi="Traditional Arabic" w:cs="Traditional Arabic"/>
          <w:sz w:val="32"/>
          <w:szCs w:val="32"/>
          <w:rtl/>
        </w:rPr>
      </w:pPr>
    </w:p>
    <w:p w:rsidR="003C0AD7" w:rsidRPr="00E52E95" w:rsidRDefault="003C0AD7" w:rsidP="004B5082">
      <w:pPr>
        <w:spacing w:after="0" w:line="240" w:lineRule="auto"/>
        <w:jc w:val="center"/>
        <w:rPr>
          <w:rFonts w:ascii="Traditional Arabic" w:hAnsi="Traditional Arabic" w:cs="Traditional Arabic"/>
          <w:b/>
          <w:bCs/>
          <w:sz w:val="32"/>
          <w:szCs w:val="32"/>
        </w:rPr>
      </w:pPr>
      <w:r w:rsidRPr="00E52E95">
        <w:rPr>
          <w:rFonts w:ascii="Traditional Arabic" w:hAnsi="Traditional Arabic" w:cs="Traditional Arabic"/>
          <w:b/>
          <w:bCs/>
          <w:sz w:val="32"/>
          <w:szCs w:val="32"/>
        </w:rPr>
        <w:t>The Saudi International Conference for the Magnet</w:t>
      </w:r>
    </w:p>
    <w:p w:rsidR="003C0AD7" w:rsidRPr="00E52E95" w:rsidRDefault="003C0AD7" w:rsidP="004B5082">
      <w:pPr>
        <w:spacing w:after="0" w:line="240" w:lineRule="auto"/>
        <w:jc w:val="center"/>
        <w:rPr>
          <w:rFonts w:ascii="Traditional Arabic" w:hAnsi="Traditional Arabic" w:cs="Traditional Arabic"/>
          <w:b/>
          <w:bCs/>
          <w:sz w:val="32"/>
          <w:szCs w:val="32"/>
        </w:rPr>
      </w:pPr>
      <w:r w:rsidRPr="00E52E95">
        <w:rPr>
          <w:rFonts w:ascii="Traditional Arabic" w:hAnsi="Traditional Arabic" w:cs="Traditional Arabic"/>
          <w:b/>
          <w:bCs/>
          <w:sz w:val="32"/>
          <w:szCs w:val="32"/>
        </w:rPr>
        <w:t>Hospitals, 2013</w:t>
      </w:r>
      <w:r w:rsidR="00E52E95">
        <w:rPr>
          <w:rFonts w:ascii="Traditional Arabic" w:hAnsi="Traditional Arabic" w:cs="Traditional Arabic"/>
          <w:b/>
          <w:bCs/>
          <w:sz w:val="32"/>
          <w:szCs w:val="32"/>
        </w:rPr>
        <w:t>,</w:t>
      </w:r>
      <w:r w:rsidRPr="00E52E95">
        <w:rPr>
          <w:rFonts w:ascii="Traditional Arabic" w:hAnsi="Traditional Arabic" w:cs="Traditional Arabic"/>
          <w:b/>
          <w:bCs/>
          <w:sz w:val="32"/>
          <w:szCs w:val="32"/>
        </w:rPr>
        <w:t xml:space="preserve"> in Riyadh</w:t>
      </w:r>
    </w:p>
    <w:p w:rsidR="003C0AD7" w:rsidRPr="00E52E95" w:rsidRDefault="003C0AD7" w:rsidP="00E97609">
      <w:pPr>
        <w:bidi/>
        <w:spacing w:after="0" w:line="240" w:lineRule="auto"/>
        <w:jc w:val="both"/>
        <w:rPr>
          <w:rFonts w:ascii="Traditional Arabic" w:hAnsi="Traditional Arabic" w:cs="Traditional Arabic"/>
          <w:sz w:val="32"/>
          <w:szCs w:val="32"/>
          <w:rtl/>
          <w:lang w:bidi="ar-EG"/>
        </w:rPr>
      </w:pPr>
    </w:p>
    <w:p w:rsidR="003C0AD7" w:rsidRPr="00E52E95" w:rsidRDefault="003C0AD7" w:rsidP="00E97609">
      <w:pPr>
        <w:spacing w:after="0" w:line="240" w:lineRule="auto"/>
        <w:jc w:val="both"/>
        <w:rPr>
          <w:rFonts w:ascii="Traditional Arabic" w:hAnsi="Traditional Arabic" w:cs="Traditional Arabic"/>
          <w:sz w:val="32"/>
          <w:szCs w:val="32"/>
        </w:rPr>
      </w:pPr>
      <w:r w:rsidRPr="00E52E95">
        <w:rPr>
          <w:rFonts w:ascii="Traditional Arabic" w:hAnsi="Traditional Arabic" w:cs="Traditional Arabic"/>
          <w:sz w:val="32"/>
          <w:szCs w:val="32"/>
        </w:rPr>
        <w:t xml:space="preserve">Due to struggling with the challenges of importing and recruiting the nursing cadres, </w:t>
      </w:r>
      <w:r w:rsidR="00E52E95">
        <w:rPr>
          <w:rFonts w:ascii="Traditional Arabic" w:hAnsi="Traditional Arabic" w:cs="Traditional Arabic"/>
          <w:sz w:val="32"/>
          <w:szCs w:val="32"/>
        </w:rPr>
        <w:t>i</w:t>
      </w:r>
      <w:r w:rsidR="00E52E95" w:rsidRPr="00E52E95">
        <w:rPr>
          <w:rFonts w:ascii="Traditional Arabic" w:hAnsi="Traditional Arabic" w:cs="Traditional Arabic"/>
          <w:sz w:val="32"/>
          <w:szCs w:val="32"/>
        </w:rPr>
        <w:t xml:space="preserve">t </w:t>
      </w:r>
      <w:r w:rsidRPr="00E52E95">
        <w:rPr>
          <w:rFonts w:ascii="Traditional Arabic" w:hAnsi="Traditional Arabic" w:cs="Traditional Arabic"/>
          <w:sz w:val="32"/>
          <w:szCs w:val="32"/>
        </w:rPr>
        <w:t xml:space="preserve">has become </w:t>
      </w:r>
      <w:r w:rsidR="00E52E95">
        <w:rPr>
          <w:rFonts w:ascii="Traditional Arabic" w:hAnsi="Traditional Arabic" w:cs="Traditional Arabic"/>
          <w:sz w:val="32"/>
          <w:szCs w:val="32"/>
        </w:rPr>
        <w:t>indispensably</w:t>
      </w:r>
      <w:r w:rsidR="00E52E95" w:rsidRPr="00E52E95">
        <w:rPr>
          <w:rFonts w:ascii="Traditional Arabic" w:hAnsi="Traditional Arabic" w:cs="Traditional Arabic"/>
          <w:sz w:val="32"/>
          <w:szCs w:val="32"/>
        </w:rPr>
        <w:t xml:space="preserve"> </w:t>
      </w:r>
      <w:r w:rsidRPr="00E52E95">
        <w:rPr>
          <w:rFonts w:ascii="Traditional Arabic" w:hAnsi="Traditional Arabic" w:cs="Traditional Arabic"/>
          <w:sz w:val="32"/>
          <w:szCs w:val="32"/>
        </w:rPr>
        <w:t>necessary for the health facilities to be aware of: “Magnet Recognition Program TM”.</w:t>
      </w:r>
    </w:p>
    <w:p w:rsidR="003C0AD7" w:rsidRPr="00E52E95" w:rsidRDefault="003C0AD7" w:rsidP="00E97609">
      <w:pPr>
        <w:spacing w:after="0" w:line="240" w:lineRule="auto"/>
        <w:jc w:val="both"/>
        <w:rPr>
          <w:rFonts w:ascii="Traditional Arabic" w:hAnsi="Traditional Arabic" w:cs="Traditional Arabic"/>
          <w:sz w:val="32"/>
          <w:szCs w:val="32"/>
          <w:lang w:bidi="ar-EG"/>
        </w:rPr>
      </w:pPr>
    </w:p>
    <w:p w:rsidR="003C0AD7" w:rsidRPr="00E52E95" w:rsidRDefault="003C0AD7" w:rsidP="00E97609">
      <w:pPr>
        <w:spacing w:after="0" w:line="240" w:lineRule="auto"/>
        <w:jc w:val="both"/>
        <w:rPr>
          <w:rFonts w:ascii="Traditional Arabic" w:hAnsi="Traditional Arabic" w:cs="Traditional Arabic"/>
          <w:sz w:val="32"/>
          <w:szCs w:val="32"/>
        </w:rPr>
      </w:pPr>
      <w:r w:rsidRPr="00E52E95">
        <w:rPr>
          <w:rFonts w:ascii="Traditional Arabic" w:hAnsi="Traditional Arabic" w:cs="Traditional Arabic"/>
          <w:sz w:val="32"/>
          <w:szCs w:val="32"/>
        </w:rPr>
        <w:t xml:space="preserve">Thus, the accreditation certificate of magnet has become the available solution for </w:t>
      </w:r>
      <w:r w:rsidR="00E52E95">
        <w:rPr>
          <w:rFonts w:ascii="Traditional Arabic" w:hAnsi="Traditional Arabic" w:cs="Traditional Arabic"/>
          <w:sz w:val="32"/>
          <w:szCs w:val="32"/>
        </w:rPr>
        <w:t>governmental</w:t>
      </w:r>
      <w:r w:rsidRPr="00E52E95">
        <w:rPr>
          <w:rFonts w:ascii="Traditional Arabic" w:hAnsi="Traditional Arabic" w:cs="Traditional Arabic"/>
          <w:sz w:val="32"/>
          <w:szCs w:val="32"/>
        </w:rPr>
        <w:t xml:space="preserve"> and private hospitals. Studies have proved that the nurses working </w:t>
      </w:r>
      <w:r w:rsidR="00E52E95">
        <w:rPr>
          <w:rFonts w:ascii="Traditional Arabic" w:hAnsi="Traditional Arabic" w:cs="Traditional Arabic"/>
          <w:sz w:val="32"/>
          <w:szCs w:val="32"/>
        </w:rPr>
        <w:t>at</w:t>
      </w:r>
      <w:r w:rsidRPr="00E52E95">
        <w:rPr>
          <w:rFonts w:ascii="Traditional Arabic" w:hAnsi="Traditional Arabic" w:cs="Traditional Arabic"/>
          <w:sz w:val="32"/>
          <w:szCs w:val="32"/>
        </w:rPr>
        <w:t xml:space="preserve"> “Magnet Hospital” are not prone to physical or psychological stress or burnout rather than those working in other hospitals. In addition, the nursing-care services provided in the magnet hospitals are of higher quality than those in the non-magnetic hospitals.</w:t>
      </w:r>
    </w:p>
    <w:p w:rsidR="00962608" w:rsidRDefault="00962608" w:rsidP="00E97609">
      <w:pPr>
        <w:spacing w:after="0" w:line="240" w:lineRule="auto"/>
        <w:jc w:val="both"/>
        <w:rPr>
          <w:rFonts w:ascii="Traditional Arabic" w:hAnsi="Traditional Arabic" w:cs="Traditional Arabic"/>
          <w:sz w:val="32"/>
          <w:szCs w:val="32"/>
        </w:rPr>
      </w:pPr>
    </w:p>
    <w:p w:rsidR="003C0AD7" w:rsidRPr="00E52E95" w:rsidRDefault="003C0AD7" w:rsidP="00E97609">
      <w:pPr>
        <w:spacing w:after="0" w:line="240" w:lineRule="auto"/>
        <w:jc w:val="both"/>
        <w:rPr>
          <w:rFonts w:ascii="Traditional Arabic" w:hAnsi="Traditional Arabic" w:cs="Traditional Arabic"/>
          <w:sz w:val="32"/>
          <w:szCs w:val="32"/>
        </w:rPr>
      </w:pPr>
      <w:r w:rsidRPr="00E52E95">
        <w:rPr>
          <w:rFonts w:ascii="Traditional Arabic" w:hAnsi="Traditional Arabic" w:cs="Traditional Arabic"/>
          <w:sz w:val="32"/>
          <w:szCs w:val="32"/>
        </w:rPr>
        <w:t xml:space="preserve">The Magnet Hospital Conference is deemed the first of its kind that is to be organized by the Ministry of Health (MOH) at the international level in terms of the initial coordination with 20 national and international </w:t>
      </w:r>
      <w:r w:rsidR="00E52E95">
        <w:rPr>
          <w:rFonts w:ascii="Traditional Arabic" w:hAnsi="Traditional Arabic" w:cs="Traditional Arabic"/>
          <w:sz w:val="32"/>
          <w:szCs w:val="32"/>
        </w:rPr>
        <w:t>speakers</w:t>
      </w:r>
      <w:r w:rsidRPr="00E52E95">
        <w:rPr>
          <w:rFonts w:ascii="Traditional Arabic" w:hAnsi="Traditional Arabic" w:cs="Traditional Arabic"/>
          <w:sz w:val="32"/>
          <w:szCs w:val="32"/>
        </w:rPr>
        <w:t xml:space="preserve">. Whereas more than one thousand beneficiaries of health care providers in hospitals are planned to attend the conference and subsequently receive 30 accredited hours  of </w:t>
      </w:r>
      <w:r w:rsidR="00E52E95" w:rsidRPr="00E52E95">
        <w:rPr>
          <w:rFonts w:ascii="Traditional Arabic" w:hAnsi="Traditional Arabic" w:cs="Traditional Arabic"/>
          <w:sz w:val="32"/>
          <w:szCs w:val="32"/>
        </w:rPr>
        <w:t xml:space="preserve">medical continuing education </w:t>
      </w:r>
      <w:r w:rsidRPr="00E52E95">
        <w:rPr>
          <w:rFonts w:ascii="Traditional Arabic" w:hAnsi="Traditional Arabic" w:cs="Traditional Arabic"/>
          <w:sz w:val="32"/>
          <w:szCs w:val="32"/>
        </w:rPr>
        <w:t xml:space="preserve">by the Saudi Commission for Health Specialties (SCHS).This vital and effective conference aims at </w:t>
      </w:r>
      <w:r w:rsidR="00E52E95" w:rsidRPr="00E52E95">
        <w:rPr>
          <w:rFonts w:ascii="Traditional Arabic" w:hAnsi="Traditional Arabic" w:cs="Traditional Arabic"/>
          <w:sz w:val="32"/>
          <w:szCs w:val="32"/>
        </w:rPr>
        <w:t xml:space="preserve">increasing </w:t>
      </w:r>
      <w:r w:rsidRPr="00E52E95">
        <w:rPr>
          <w:rFonts w:ascii="Traditional Arabic" w:hAnsi="Traditional Arabic" w:cs="Traditional Arabic"/>
          <w:sz w:val="32"/>
          <w:szCs w:val="32"/>
        </w:rPr>
        <w:t>communication and partnership between MOH and other health institutions, whether government</w:t>
      </w:r>
      <w:r w:rsidR="00E52E95">
        <w:rPr>
          <w:rFonts w:ascii="Traditional Arabic" w:hAnsi="Traditional Arabic" w:cs="Traditional Arabic"/>
          <w:sz w:val="32"/>
          <w:szCs w:val="32"/>
        </w:rPr>
        <w:t>al</w:t>
      </w:r>
      <w:r w:rsidRPr="00E52E95">
        <w:rPr>
          <w:rFonts w:ascii="Traditional Arabic" w:hAnsi="Traditional Arabic" w:cs="Traditional Arabic"/>
          <w:sz w:val="32"/>
          <w:szCs w:val="32"/>
        </w:rPr>
        <w:t xml:space="preserve"> or private. Moreover, the conference seeks to carry out the best nursing performance for participants, regardless of their role or their place in the recognition journey of their hospitals as magnet ones.</w:t>
      </w:r>
    </w:p>
    <w:p w:rsidR="00962608" w:rsidRDefault="00962608" w:rsidP="00E97609">
      <w:pPr>
        <w:spacing w:after="0" w:line="240" w:lineRule="auto"/>
        <w:jc w:val="both"/>
        <w:rPr>
          <w:rFonts w:ascii="Traditional Arabic" w:hAnsi="Traditional Arabic" w:cs="Traditional Arabic"/>
          <w:b/>
          <w:bCs/>
          <w:sz w:val="32"/>
          <w:szCs w:val="32"/>
        </w:rPr>
      </w:pPr>
    </w:p>
    <w:p w:rsidR="003C0AD7" w:rsidRPr="00E52E95" w:rsidRDefault="00BE2099" w:rsidP="00E97609">
      <w:pPr>
        <w:spacing w:after="0" w:line="240" w:lineRule="auto"/>
        <w:jc w:val="both"/>
        <w:rPr>
          <w:rFonts w:ascii="Traditional Arabic" w:hAnsi="Traditional Arabic" w:cs="Traditional Arabic"/>
          <w:b/>
          <w:bCs/>
          <w:sz w:val="32"/>
          <w:szCs w:val="32"/>
        </w:rPr>
      </w:pPr>
      <w:r w:rsidRPr="00E52E95">
        <w:rPr>
          <w:rFonts w:ascii="Traditional Arabic" w:hAnsi="Traditional Arabic" w:cs="Traditional Arabic"/>
          <w:b/>
          <w:bCs/>
          <w:sz w:val="32"/>
          <w:szCs w:val="32"/>
        </w:rPr>
        <w:t>Patron</w:t>
      </w:r>
    </w:p>
    <w:p w:rsidR="003C0AD7" w:rsidRPr="00E52E95" w:rsidRDefault="003C0AD7" w:rsidP="00E97609">
      <w:pPr>
        <w:spacing w:after="0" w:line="240" w:lineRule="auto"/>
        <w:jc w:val="both"/>
        <w:rPr>
          <w:rFonts w:ascii="Traditional Arabic" w:hAnsi="Traditional Arabic" w:cs="Traditional Arabic"/>
          <w:sz w:val="32"/>
          <w:szCs w:val="32"/>
        </w:rPr>
      </w:pPr>
      <w:r w:rsidRPr="00E52E95">
        <w:rPr>
          <w:rFonts w:ascii="Traditional Arabic" w:hAnsi="Traditional Arabic" w:cs="Traditional Arabic"/>
          <w:sz w:val="32"/>
          <w:szCs w:val="32"/>
        </w:rPr>
        <w:t xml:space="preserve">His Excellency </w:t>
      </w:r>
      <w:r w:rsidR="00E52E95" w:rsidRPr="00E52E95">
        <w:rPr>
          <w:rFonts w:ascii="Traditional Arabic" w:hAnsi="Traditional Arabic" w:cs="Traditional Arabic"/>
          <w:sz w:val="32"/>
          <w:szCs w:val="32"/>
        </w:rPr>
        <w:t>the</w:t>
      </w:r>
      <w:r w:rsidRPr="00E52E95">
        <w:rPr>
          <w:rFonts w:ascii="Traditional Arabic" w:hAnsi="Traditional Arabic" w:cs="Traditional Arabic"/>
          <w:sz w:val="32"/>
          <w:szCs w:val="32"/>
        </w:rPr>
        <w:t xml:space="preserve"> Minister of Health, Dr. Abdullah bin Abdulaziz Al-Rabeeah.</w:t>
      </w:r>
    </w:p>
    <w:p w:rsidR="00962608" w:rsidRPr="00E52E95" w:rsidRDefault="00962608" w:rsidP="00962608">
      <w:pPr>
        <w:bidi/>
        <w:spacing w:after="0" w:line="240" w:lineRule="auto"/>
        <w:jc w:val="both"/>
        <w:rPr>
          <w:rFonts w:ascii="Traditional Arabic" w:hAnsi="Traditional Arabic" w:cs="Traditional Arabic"/>
          <w:sz w:val="32"/>
          <w:szCs w:val="32"/>
          <w:rtl/>
          <w:lang w:bidi="ar-EG"/>
        </w:rPr>
      </w:pPr>
    </w:p>
    <w:p w:rsidR="003C0AD7" w:rsidRPr="00E52E95" w:rsidRDefault="003C0AD7" w:rsidP="00E97609">
      <w:pPr>
        <w:spacing w:after="0" w:line="240" w:lineRule="auto"/>
        <w:jc w:val="both"/>
        <w:rPr>
          <w:rFonts w:ascii="Traditional Arabic" w:hAnsi="Traditional Arabic" w:cs="Traditional Arabic"/>
          <w:b/>
          <w:bCs/>
          <w:sz w:val="32"/>
          <w:szCs w:val="32"/>
        </w:rPr>
      </w:pPr>
      <w:r w:rsidRPr="00E52E95">
        <w:rPr>
          <w:rFonts w:ascii="Traditional Arabic" w:hAnsi="Traditional Arabic" w:cs="Traditional Arabic"/>
          <w:b/>
          <w:bCs/>
          <w:sz w:val="32"/>
          <w:szCs w:val="32"/>
        </w:rPr>
        <w:t>Theme</w:t>
      </w:r>
    </w:p>
    <w:p w:rsidR="003C0AD7" w:rsidRPr="00E52E95" w:rsidRDefault="003C0AD7" w:rsidP="00E97609">
      <w:pPr>
        <w:spacing w:after="0" w:line="240" w:lineRule="auto"/>
        <w:jc w:val="both"/>
        <w:rPr>
          <w:rFonts w:ascii="Traditional Arabic" w:hAnsi="Traditional Arabic" w:cs="Traditional Arabic"/>
          <w:sz w:val="32"/>
          <w:szCs w:val="32"/>
        </w:rPr>
      </w:pPr>
      <w:r w:rsidRPr="00E52E95">
        <w:rPr>
          <w:rFonts w:ascii="Traditional Arabic" w:hAnsi="Traditional Arabic" w:cs="Traditional Arabic"/>
          <w:sz w:val="32"/>
          <w:szCs w:val="32"/>
        </w:rPr>
        <w:t>The main theme for the conference is: “The Magnet Hospitals Accreditation Journey: Towards Distinguished Nursing Profession”</w:t>
      </w:r>
    </w:p>
    <w:p w:rsidR="003C0AD7" w:rsidRDefault="003C0AD7" w:rsidP="00E97609">
      <w:pPr>
        <w:spacing w:after="0" w:line="240" w:lineRule="auto"/>
        <w:jc w:val="both"/>
        <w:rPr>
          <w:rFonts w:ascii="Traditional Arabic" w:hAnsi="Traditional Arabic" w:cs="Traditional Arabic"/>
          <w:sz w:val="32"/>
          <w:szCs w:val="32"/>
        </w:rPr>
      </w:pPr>
      <w:r w:rsidRPr="00E52E95">
        <w:rPr>
          <w:rFonts w:ascii="Traditional Arabic" w:hAnsi="Traditional Arabic" w:cs="Traditional Arabic"/>
          <w:sz w:val="32"/>
          <w:szCs w:val="32"/>
        </w:rPr>
        <w:t>Besides, the conference is to highlights the: “Magnet Recognition Program TM”</w:t>
      </w:r>
      <w:r w:rsidR="00E97609">
        <w:rPr>
          <w:rFonts w:ascii="Traditional Arabic" w:hAnsi="Traditional Arabic" w:cs="Traditional Arabic"/>
          <w:sz w:val="32"/>
          <w:szCs w:val="32"/>
        </w:rPr>
        <w:t>.</w:t>
      </w:r>
    </w:p>
    <w:p w:rsidR="00E97609" w:rsidRPr="00E52E95" w:rsidRDefault="00E97609" w:rsidP="00E97609">
      <w:pPr>
        <w:spacing w:after="0" w:line="240" w:lineRule="auto"/>
        <w:jc w:val="both"/>
        <w:rPr>
          <w:rFonts w:ascii="Traditional Arabic" w:hAnsi="Traditional Arabic" w:cs="Traditional Arabic"/>
          <w:sz w:val="32"/>
          <w:szCs w:val="32"/>
        </w:rPr>
      </w:pPr>
    </w:p>
    <w:p w:rsidR="003C0AD7" w:rsidRPr="00E52E95" w:rsidRDefault="003C0AD7" w:rsidP="00E97609">
      <w:pPr>
        <w:spacing w:after="0" w:line="240" w:lineRule="auto"/>
        <w:jc w:val="both"/>
        <w:rPr>
          <w:rFonts w:ascii="Traditional Arabic" w:hAnsi="Traditional Arabic" w:cs="Traditional Arabic"/>
          <w:sz w:val="32"/>
          <w:szCs w:val="32"/>
        </w:rPr>
      </w:pPr>
      <w:r w:rsidRPr="00E52E95">
        <w:rPr>
          <w:rFonts w:ascii="Traditional Arabic" w:hAnsi="Traditional Arabic" w:cs="Traditional Arabic"/>
          <w:sz w:val="32"/>
          <w:szCs w:val="32"/>
        </w:rPr>
        <w:t>This recognition awarded by the American Nurses Credentialing Center (ANCC), represents the top accreditation in the United States of America and be awarded to the hospitals or the medical centers of excellence in the field of nursing, which meet a set of criteria designed to measure the efficiency and quality of nursing services.</w:t>
      </w:r>
    </w:p>
    <w:p w:rsidR="003C0AD7" w:rsidRPr="00E52E95" w:rsidRDefault="003C0AD7" w:rsidP="00E97609">
      <w:pPr>
        <w:bidi/>
        <w:spacing w:after="0" w:line="240" w:lineRule="auto"/>
        <w:jc w:val="both"/>
        <w:rPr>
          <w:rFonts w:ascii="Traditional Arabic" w:hAnsi="Traditional Arabic" w:cs="Traditional Arabic"/>
          <w:sz w:val="32"/>
          <w:szCs w:val="32"/>
          <w:rtl/>
        </w:rPr>
      </w:pPr>
    </w:p>
    <w:p w:rsidR="003C0AD7" w:rsidRPr="00E52E95" w:rsidRDefault="003C0AD7" w:rsidP="00E97609">
      <w:pPr>
        <w:spacing w:after="0" w:line="240" w:lineRule="auto"/>
        <w:jc w:val="both"/>
        <w:rPr>
          <w:rFonts w:ascii="Traditional Arabic" w:hAnsi="Traditional Arabic" w:cs="Traditional Arabic"/>
          <w:b/>
          <w:bCs/>
          <w:sz w:val="32"/>
          <w:szCs w:val="32"/>
        </w:rPr>
      </w:pPr>
      <w:r w:rsidRPr="00E52E95">
        <w:rPr>
          <w:rFonts w:ascii="Traditional Arabic" w:hAnsi="Traditional Arabic" w:cs="Traditional Arabic"/>
          <w:b/>
          <w:bCs/>
          <w:sz w:val="32"/>
          <w:szCs w:val="32"/>
        </w:rPr>
        <w:t>Definition of the magnet hospital:</w:t>
      </w:r>
    </w:p>
    <w:p w:rsidR="003C0AD7" w:rsidRPr="00E52E95" w:rsidRDefault="003C0AD7" w:rsidP="00E97609">
      <w:pPr>
        <w:spacing w:after="0" w:line="240" w:lineRule="auto"/>
        <w:jc w:val="both"/>
        <w:rPr>
          <w:rFonts w:ascii="Traditional Arabic" w:hAnsi="Traditional Arabic" w:cs="Traditional Arabic"/>
          <w:sz w:val="32"/>
          <w:szCs w:val="32"/>
        </w:rPr>
      </w:pPr>
      <w:r w:rsidRPr="00E52E95">
        <w:rPr>
          <w:rFonts w:ascii="Traditional Arabic" w:hAnsi="Traditional Arabic" w:cs="Traditional Arabic"/>
          <w:sz w:val="32"/>
          <w:szCs w:val="32"/>
        </w:rPr>
        <w:t>The magnet hospital is the institution which provides the high</w:t>
      </w:r>
      <w:r w:rsidR="00E97609" w:rsidRPr="00E52E95">
        <w:rPr>
          <w:rFonts w:ascii="Traditional Arabic" w:hAnsi="Traditional Arabic" w:cs="Traditional Arabic"/>
          <w:sz w:val="32"/>
          <w:szCs w:val="32"/>
        </w:rPr>
        <w:t>-</w:t>
      </w:r>
      <w:r w:rsidRPr="00E52E95">
        <w:rPr>
          <w:rFonts w:ascii="Traditional Arabic" w:hAnsi="Traditional Arabic" w:cs="Traditional Arabic"/>
          <w:sz w:val="32"/>
          <w:szCs w:val="32"/>
        </w:rPr>
        <w:t>quality</w:t>
      </w:r>
      <w:r w:rsidR="00E97609">
        <w:rPr>
          <w:rFonts w:ascii="Traditional Arabic" w:hAnsi="Traditional Arabic" w:cs="Traditional Arabic"/>
          <w:sz w:val="32"/>
          <w:szCs w:val="32"/>
        </w:rPr>
        <w:t xml:space="preserve"> </w:t>
      </w:r>
      <w:r w:rsidRPr="00E52E95">
        <w:rPr>
          <w:rFonts w:ascii="Traditional Arabic" w:hAnsi="Traditional Arabic" w:cs="Traditional Arabic"/>
          <w:sz w:val="32"/>
          <w:szCs w:val="32"/>
        </w:rPr>
        <w:t>nursing care</w:t>
      </w:r>
      <w:r w:rsidR="00E97609">
        <w:rPr>
          <w:rFonts w:ascii="Traditional Arabic" w:hAnsi="Traditional Arabic" w:cs="Traditional Arabic"/>
          <w:sz w:val="32"/>
          <w:szCs w:val="32"/>
        </w:rPr>
        <w:t xml:space="preserve">, achieving the highest possible occupational satisfaction, and the </w:t>
      </w:r>
      <w:r w:rsidRPr="00E52E95">
        <w:rPr>
          <w:rFonts w:ascii="Traditional Arabic" w:hAnsi="Traditional Arabic" w:cs="Traditional Arabic"/>
          <w:sz w:val="32"/>
          <w:szCs w:val="32"/>
        </w:rPr>
        <w:t xml:space="preserve">lowest </w:t>
      </w:r>
      <w:r w:rsidR="00E97609">
        <w:rPr>
          <w:rFonts w:ascii="Traditional Arabic" w:hAnsi="Traditional Arabic" w:cs="Traditional Arabic"/>
          <w:sz w:val="32"/>
          <w:szCs w:val="32"/>
        </w:rPr>
        <w:t>rate of</w:t>
      </w:r>
      <w:r w:rsidRPr="00E52E95">
        <w:rPr>
          <w:rFonts w:ascii="Traditional Arabic" w:hAnsi="Traditional Arabic" w:cs="Traditional Arabic"/>
          <w:sz w:val="32"/>
          <w:szCs w:val="32"/>
        </w:rPr>
        <w:t xml:space="preserve"> resignations</w:t>
      </w:r>
      <w:r w:rsidR="00E97609">
        <w:rPr>
          <w:rFonts w:ascii="Traditional Arabic" w:hAnsi="Traditional Arabic" w:cs="Traditional Arabic"/>
          <w:sz w:val="32"/>
          <w:szCs w:val="32"/>
        </w:rPr>
        <w:t>.</w:t>
      </w:r>
      <w:r w:rsidRPr="00E52E95">
        <w:rPr>
          <w:rFonts w:ascii="Traditional Arabic" w:hAnsi="Traditional Arabic" w:cs="Traditional Arabic"/>
          <w:sz w:val="32"/>
          <w:szCs w:val="32"/>
        </w:rPr>
        <w:t xml:space="preserve"> </w:t>
      </w:r>
      <w:r w:rsidR="00E97609">
        <w:rPr>
          <w:rFonts w:ascii="Traditional Arabic" w:hAnsi="Traditional Arabic" w:cs="Traditional Arabic"/>
          <w:sz w:val="32"/>
          <w:szCs w:val="32"/>
        </w:rPr>
        <w:t>T</w:t>
      </w:r>
      <w:r w:rsidR="00E97609" w:rsidRPr="00E52E95">
        <w:rPr>
          <w:rFonts w:ascii="Traditional Arabic" w:hAnsi="Traditional Arabic" w:cs="Traditional Arabic"/>
          <w:sz w:val="32"/>
          <w:szCs w:val="32"/>
        </w:rPr>
        <w:t xml:space="preserve">hat </w:t>
      </w:r>
      <w:r w:rsidRPr="00E52E95">
        <w:rPr>
          <w:rFonts w:ascii="Traditional Arabic" w:hAnsi="Traditional Arabic" w:cs="Traditional Arabic"/>
          <w:sz w:val="32"/>
          <w:szCs w:val="32"/>
        </w:rPr>
        <w:t xml:space="preserve">is to be added to considering this recognition in general as a golden </w:t>
      </w:r>
      <w:r w:rsidR="00E97609" w:rsidRPr="00E52E95">
        <w:rPr>
          <w:rFonts w:ascii="Traditional Arabic" w:hAnsi="Traditional Arabic" w:cs="Traditional Arabic"/>
          <w:sz w:val="32"/>
          <w:szCs w:val="32"/>
        </w:rPr>
        <w:t>criteri</w:t>
      </w:r>
      <w:r w:rsidR="00E97609">
        <w:rPr>
          <w:rFonts w:ascii="Traditional Arabic" w:hAnsi="Traditional Arabic" w:cs="Traditional Arabic"/>
          <w:sz w:val="32"/>
          <w:szCs w:val="32"/>
        </w:rPr>
        <w:t>on</w:t>
      </w:r>
      <w:r w:rsidR="00E97609" w:rsidRPr="00E52E95">
        <w:rPr>
          <w:rFonts w:ascii="Traditional Arabic" w:hAnsi="Traditional Arabic" w:cs="Traditional Arabic"/>
          <w:sz w:val="32"/>
          <w:szCs w:val="32"/>
        </w:rPr>
        <w:t xml:space="preserve"> </w:t>
      </w:r>
      <w:r w:rsidRPr="00E52E95">
        <w:rPr>
          <w:rFonts w:ascii="Traditional Arabic" w:hAnsi="Traditional Arabic" w:cs="Traditional Arabic"/>
          <w:sz w:val="32"/>
          <w:szCs w:val="32"/>
        </w:rPr>
        <w:t>for patient care.</w:t>
      </w:r>
    </w:p>
    <w:p w:rsidR="003C0AD7" w:rsidRPr="00E52E95" w:rsidRDefault="003C0AD7" w:rsidP="00E97609">
      <w:pPr>
        <w:bidi/>
        <w:spacing w:after="0" w:line="240" w:lineRule="auto"/>
        <w:jc w:val="both"/>
        <w:rPr>
          <w:rFonts w:ascii="Traditional Arabic" w:hAnsi="Traditional Arabic" w:cs="Traditional Arabic"/>
          <w:sz w:val="32"/>
          <w:szCs w:val="32"/>
          <w:rtl/>
          <w:lang w:bidi="ar-EG"/>
        </w:rPr>
      </w:pPr>
    </w:p>
    <w:p w:rsidR="003C0AD7" w:rsidRPr="00E52E95" w:rsidRDefault="003C0AD7" w:rsidP="00E97609">
      <w:pPr>
        <w:spacing w:after="0" w:line="240" w:lineRule="auto"/>
        <w:jc w:val="both"/>
        <w:rPr>
          <w:rFonts w:ascii="Traditional Arabic" w:hAnsi="Traditional Arabic" w:cs="Traditional Arabic"/>
          <w:b/>
          <w:bCs/>
          <w:sz w:val="32"/>
          <w:szCs w:val="32"/>
        </w:rPr>
      </w:pPr>
      <w:r w:rsidRPr="00E52E95">
        <w:rPr>
          <w:rFonts w:ascii="Traditional Arabic" w:hAnsi="Traditional Arabic" w:cs="Traditional Arabic"/>
          <w:b/>
          <w:bCs/>
          <w:sz w:val="32"/>
          <w:szCs w:val="32"/>
        </w:rPr>
        <w:t>Topics:</w:t>
      </w:r>
    </w:p>
    <w:p w:rsidR="003C0AD7" w:rsidRPr="00E97609" w:rsidRDefault="003C0AD7" w:rsidP="00E97609">
      <w:pPr>
        <w:pStyle w:val="a3"/>
        <w:numPr>
          <w:ilvl w:val="0"/>
          <w:numId w:val="6"/>
        </w:numPr>
        <w:spacing w:after="0" w:line="240" w:lineRule="auto"/>
        <w:jc w:val="both"/>
        <w:rPr>
          <w:rFonts w:ascii="Traditional Arabic" w:hAnsi="Traditional Arabic" w:cs="Traditional Arabic"/>
          <w:sz w:val="32"/>
          <w:szCs w:val="32"/>
        </w:rPr>
      </w:pPr>
      <w:r w:rsidRPr="00E97609">
        <w:rPr>
          <w:rFonts w:ascii="Traditional Arabic" w:hAnsi="Traditional Arabic" w:cs="Traditional Arabic"/>
          <w:sz w:val="32"/>
          <w:szCs w:val="32"/>
        </w:rPr>
        <w:t>Structural Empowerment</w:t>
      </w:r>
    </w:p>
    <w:p w:rsidR="003C0AD7" w:rsidRPr="00E97609" w:rsidRDefault="003C0AD7" w:rsidP="00E97609">
      <w:pPr>
        <w:pStyle w:val="a3"/>
        <w:numPr>
          <w:ilvl w:val="0"/>
          <w:numId w:val="6"/>
        </w:numPr>
        <w:spacing w:after="0" w:line="240" w:lineRule="auto"/>
        <w:jc w:val="both"/>
        <w:rPr>
          <w:rFonts w:ascii="Traditional Arabic" w:hAnsi="Traditional Arabic" w:cs="Traditional Arabic"/>
          <w:sz w:val="32"/>
          <w:szCs w:val="32"/>
        </w:rPr>
      </w:pPr>
      <w:r w:rsidRPr="00E97609">
        <w:rPr>
          <w:rFonts w:ascii="Traditional Arabic" w:hAnsi="Traditional Arabic" w:cs="Traditional Arabic"/>
          <w:sz w:val="32"/>
          <w:szCs w:val="32"/>
        </w:rPr>
        <w:t>Exemplary Professional Practice</w:t>
      </w:r>
    </w:p>
    <w:p w:rsidR="003C0AD7" w:rsidRPr="00E97609" w:rsidRDefault="003C0AD7" w:rsidP="00E97609">
      <w:pPr>
        <w:pStyle w:val="a3"/>
        <w:numPr>
          <w:ilvl w:val="0"/>
          <w:numId w:val="6"/>
        </w:numPr>
        <w:spacing w:after="0" w:line="240" w:lineRule="auto"/>
        <w:jc w:val="both"/>
        <w:rPr>
          <w:rFonts w:ascii="Traditional Arabic" w:hAnsi="Traditional Arabic" w:cs="Traditional Arabic"/>
          <w:sz w:val="32"/>
          <w:szCs w:val="32"/>
        </w:rPr>
      </w:pPr>
      <w:r w:rsidRPr="00E97609">
        <w:rPr>
          <w:rFonts w:ascii="Traditional Arabic" w:hAnsi="Traditional Arabic" w:cs="Traditional Arabic"/>
          <w:sz w:val="32"/>
          <w:szCs w:val="32"/>
        </w:rPr>
        <w:lastRenderedPageBreak/>
        <w:t>New Knowledge, Innovations and Improvements</w:t>
      </w:r>
    </w:p>
    <w:p w:rsidR="003C0AD7" w:rsidRPr="00E97609" w:rsidRDefault="003C0AD7" w:rsidP="00E97609">
      <w:pPr>
        <w:pStyle w:val="a3"/>
        <w:numPr>
          <w:ilvl w:val="0"/>
          <w:numId w:val="6"/>
        </w:numPr>
        <w:spacing w:after="0" w:line="240" w:lineRule="auto"/>
        <w:jc w:val="both"/>
        <w:rPr>
          <w:rFonts w:ascii="Traditional Arabic" w:hAnsi="Traditional Arabic" w:cs="Traditional Arabic"/>
          <w:sz w:val="32"/>
          <w:szCs w:val="32"/>
        </w:rPr>
      </w:pPr>
      <w:r w:rsidRPr="00E97609">
        <w:rPr>
          <w:rFonts w:ascii="Traditional Arabic" w:hAnsi="Traditional Arabic" w:cs="Traditional Arabic"/>
          <w:sz w:val="32"/>
          <w:szCs w:val="32"/>
        </w:rPr>
        <w:t>Transformational Leadership</w:t>
      </w:r>
    </w:p>
    <w:p w:rsidR="00962608" w:rsidRDefault="00962608" w:rsidP="00E97609">
      <w:pPr>
        <w:spacing w:after="0" w:line="240" w:lineRule="auto"/>
        <w:jc w:val="both"/>
        <w:rPr>
          <w:rFonts w:ascii="Traditional Arabic" w:hAnsi="Traditional Arabic" w:cs="Traditional Arabic"/>
          <w:b/>
          <w:bCs/>
          <w:sz w:val="32"/>
          <w:szCs w:val="32"/>
        </w:rPr>
      </w:pPr>
    </w:p>
    <w:p w:rsidR="003C0AD7" w:rsidRPr="00E52E95" w:rsidRDefault="00E97609" w:rsidP="00E97609">
      <w:pPr>
        <w:spacing w:after="0" w:line="240" w:lineRule="auto"/>
        <w:jc w:val="both"/>
        <w:rPr>
          <w:rFonts w:ascii="Traditional Arabic" w:hAnsi="Traditional Arabic" w:cs="Traditional Arabic"/>
          <w:b/>
          <w:bCs/>
          <w:sz w:val="32"/>
          <w:szCs w:val="32"/>
        </w:rPr>
      </w:pPr>
      <w:r w:rsidRPr="00E52E95">
        <w:rPr>
          <w:rFonts w:ascii="Traditional Arabic" w:hAnsi="Traditional Arabic" w:cs="Traditional Arabic"/>
          <w:b/>
          <w:bCs/>
          <w:sz w:val="32"/>
          <w:szCs w:val="32"/>
        </w:rPr>
        <w:t>Attend</w:t>
      </w:r>
      <w:r>
        <w:rPr>
          <w:rFonts w:ascii="Traditional Arabic" w:hAnsi="Traditional Arabic" w:cs="Traditional Arabic"/>
          <w:b/>
          <w:bCs/>
          <w:sz w:val="32"/>
          <w:szCs w:val="32"/>
        </w:rPr>
        <w:t>ees</w:t>
      </w:r>
      <w:r w:rsidR="003C0AD7" w:rsidRPr="00E52E95">
        <w:rPr>
          <w:rFonts w:ascii="Traditional Arabic" w:hAnsi="Traditional Arabic" w:cs="Traditional Arabic"/>
          <w:b/>
          <w:bCs/>
          <w:sz w:val="32"/>
          <w:szCs w:val="32"/>
        </w:rPr>
        <w:t>:</w:t>
      </w:r>
    </w:p>
    <w:p w:rsidR="003C0AD7" w:rsidRPr="00E97609" w:rsidRDefault="003C0AD7" w:rsidP="00E97609">
      <w:pPr>
        <w:pStyle w:val="a3"/>
        <w:numPr>
          <w:ilvl w:val="0"/>
          <w:numId w:val="5"/>
        </w:numPr>
        <w:spacing w:after="0" w:line="240" w:lineRule="auto"/>
        <w:jc w:val="both"/>
        <w:rPr>
          <w:rFonts w:ascii="Traditional Arabic" w:hAnsi="Traditional Arabic" w:cs="Traditional Arabic"/>
          <w:sz w:val="32"/>
          <w:szCs w:val="32"/>
        </w:rPr>
      </w:pPr>
      <w:r w:rsidRPr="00E97609">
        <w:rPr>
          <w:rFonts w:ascii="Traditional Arabic" w:hAnsi="Traditional Arabic" w:cs="Traditional Arabic"/>
          <w:sz w:val="32"/>
          <w:szCs w:val="32"/>
        </w:rPr>
        <w:t>MOH Undersecretaries and General Managers of Departments</w:t>
      </w:r>
    </w:p>
    <w:p w:rsidR="003C0AD7" w:rsidRPr="00E97609" w:rsidRDefault="003C0AD7" w:rsidP="00AD4DAF">
      <w:pPr>
        <w:pStyle w:val="a3"/>
        <w:numPr>
          <w:ilvl w:val="0"/>
          <w:numId w:val="5"/>
        </w:numPr>
        <w:spacing w:after="0" w:line="240" w:lineRule="auto"/>
        <w:jc w:val="both"/>
        <w:rPr>
          <w:rFonts w:ascii="Traditional Arabic" w:hAnsi="Traditional Arabic" w:cs="Traditional Arabic"/>
          <w:sz w:val="32"/>
          <w:szCs w:val="32"/>
        </w:rPr>
      </w:pPr>
      <w:r w:rsidRPr="00E97609">
        <w:rPr>
          <w:rFonts w:ascii="Traditional Arabic" w:hAnsi="Traditional Arabic" w:cs="Traditional Arabic"/>
          <w:sz w:val="32"/>
          <w:szCs w:val="32"/>
        </w:rPr>
        <w:t>The Executive Directors and Directors of Nursing at the medical cities throughout the Kingdom.</w:t>
      </w:r>
    </w:p>
    <w:p w:rsidR="003C0AD7" w:rsidRPr="00E97609" w:rsidRDefault="003C0AD7" w:rsidP="00E97609">
      <w:pPr>
        <w:pStyle w:val="a3"/>
        <w:numPr>
          <w:ilvl w:val="0"/>
          <w:numId w:val="5"/>
        </w:numPr>
        <w:spacing w:after="0" w:line="240" w:lineRule="auto"/>
        <w:jc w:val="both"/>
        <w:rPr>
          <w:rFonts w:ascii="Traditional Arabic" w:hAnsi="Traditional Arabic" w:cs="Traditional Arabic"/>
          <w:sz w:val="32"/>
          <w:szCs w:val="32"/>
        </w:rPr>
      </w:pPr>
      <w:r w:rsidRPr="00E97609">
        <w:rPr>
          <w:rFonts w:ascii="Traditional Arabic" w:hAnsi="Traditional Arabic" w:cs="Traditional Arabic"/>
          <w:sz w:val="32"/>
          <w:szCs w:val="32"/>
        </w:rPr>
        <w:t>General Managers and Directors of Nursing Departments at the health affairs throughout regions and governorates.</w:t>
      </w:r>
    </w:p>
    <w:p w:rsidR="003C0AD7" w:rsidRPr="00E97609" w:rsidRDefault="003C0AD7" w:rsidP="00E97609">
      <w:pPr>
        <w:pStyle w:val="a3"/>
        <w:numPr>
          <w:ilvl w:val="0"/>
          <w:numId w:val="5"/>
        </w:numPr>
        <w:spacing w:after="0" w:line="240" w:lineRule="auto"/>
        <w:jc w:val="both"/>
        <w:rPr>
          <w:rFonts w:ascii="Traditional Arabic" w:hAnsi="Traditional Arabic" w:cs="Traditional Arabic"/>
          <w:sz w:val="32"/>
          <w:szCs w:val="32"/>
        </w:rPr>
      </w:pPr>
      <w:r w:rsidRPr="00E97609">
        <w:rPr>
          <w:rFonts w:ascii="Traditional Arabic" w:hAnsi="Traditional Arabic" w:cs="Traditional Arabic"/>
          <w:sz w:val="32"/>
          <w:szCs w:val="32"/>
        </w:rPr>
        <w:t>Managers and Directors of Nursing at the government and private hospitals.</w:t>
      </w:r>
    </w:p>
    <w:p w:rsidR="003C0AD7" w:rsidRPr="00E97609" w:rsidRDefault="003C0AD7" w:rsidP="00E97609">
      <w:pPr>
        <w:pStyle w:val="a3"/>
        <w:numPr>
          <w:ilvl w:val="0"/>
          <w:numId w:val="5"/>
        </w:numPr>
        <w:spacing w:after="0" w:line="240" w:lineRule="auto"/>
        <w:jc w:val="both"/>
        <w:rPr>
          <w:rFonts w:ascii="Traditional Arabic" w:hAnsi="Traditional Arabic" w:cs="Traditional Arabic"/>
          <w:sz w:val="32"/>
          <w:szCs w:val="32"/>
        </w:rPr>
      </w:pPr>
      <w:r w:rsidRPr="00E97609">
        <w:rPr>
          <w:rFonts w:ascii="Traditional Arabic" w:hAnsi="Traditional Arabic" w:cs="Traditional Arabic"/>
          <w:sz w:val="32"/>
          <w:szCs w:val="32"/>
        </w:rPr>
        <w:t xml:space="preserve">Managers and Directors of Nursing at the medical cities </w:t>
      </w:r>
    </w:p>
    <w:p w:rsidR="003C0AD7" w:rsidRPr="00E97609" w:rsidRDefault="003C0AD7" w:rsidP="00E97609">
      <w:pPr>
        <w:pStyle w:val="a3"/>
        <w:numPr>
          <w:ilvl w:val="0"/>
          <w:numId w:val="5"/>
        </w:numPr>
        <w:spacing w:after="0" w:line="240" w:lineRule="auto"/>
        <w:jc w:val="both"/>
        <w:rPr>
          <w:rFonts w:ascii="Traditional Arabic" w:hAnsi="Traditional Arabic" w:cs="Traditional Arabic"/>
          <w:sz w:val="32"/>
          <w:szCs w:val="32"/>
        </w:rPr>
      </w:pPr>
      <w:r w:rsidRPr="00E97609">
        <w:rPr>
          <w:rFonts w:ascii="Traditional Arabic" w:hAnsi="Traditional Arabic" w:cs="Traditional Arabic"/>
          <w:sz w:val="32"/>
          <w:szCs w:val="32"/>
        </w:rPr>
        <w:t>All categories of nurses working in hospitals</w:t>
      </w:r>
    </w:p>
    <w:p w:rsidR="003C0AD7" w:rsidRPr="00E52E95" w:rsidRDefault="003C0AD7" w:rsidP="00E97609">
      <w:pPr>
        <w:pStyle w:val="a3"/>
        <w:bidi/>
        <w:spacing w:after="0" w:line="240" w:lineRule="auto"/>
        <w:jc w:val="both"/>
        <w:rPr>
          <w:rFonts w:ascii="Traditional Arabic" w:hAnsi="Traditional Arabic" w:cs="Traditional Arabic"/>
          <w:sz w:val="32"/>
          <w:szCs w:val="32"/>
        </w:rPr>
      </w:pPr>
    </w:p>
    <w:p w:rsidR="003C0AD7" w:rsidRPr="00E52E95" w:rsidRDefault="003C0AD7" w:rsidP="00E97609">
      <w:pPr>
        <w:spacing w:after="0" w:line="240" w:lineRule="auto"/>
        <w:jc w:val="both"/>
        <w:rPr>
          <w:rFonts w:ascii="Traditional Arabic" w:hAnsi="Traditional Arabic" w:cs="Traditional Arabic"/>
          <w:b/>
          <w:bCs/>
          <w:sz w:val="32"/>
          <w:szCs w:val="32"/>
        </w:rPr>
      </w:pPr>
      <w:r w:rsidRPr="00E52E95">
        <w:rPr>
          <w:rFonts w:ascii="Traditional Arabic" w:hAnsi="Traditional Arabic" w:cs="Traditional Arabic"/>
          <w:b/>
          <w:bCs/>
          <w:sz w:val="32"/>
          <w:szCs w:val="32"/>
        </w:rPr>
        <w:t>Activities:</w:t>
      </w:r>
    </w:p>
    <w:p w:rsidR="003C0AD7" w:rsidRPr="00E52E95" w:rsidRDefault="003C0AD7" w:rsidP="00E97609">
      <w:pPr>
        <w:pStyle w:val="a3"/>
        <w:numPr>
          <w:ilvl w:val="0"/>
          <w:numId w:val="4"/>
        </w:numPr>
        <w:spacing w:after="0" w:line="240" w:lineRule="auto"/>
        <w:jc w:val="both"/>
        <w:rPr>
          <w:rFonts w:ascii="Traditional Arabic" w:hAnsi="Traditional Arabic" w:cs="Traditional Arabic"/>
          <w:sz w:val="32"/>
          <w:szCs w:val="32"/>
        </w:rPr>
      </w:pPr>
      <w:r w:rsidRPr="00E52E95">
        <w:rPr>
          <w:rFonts w:ascii="Traditional Arabic" w:hAnsi="Traditional Arabic" w:cs="Traditional Arabic"/>
          <w:sz w:val="32"/>
          <w:szCs w:val="32"/>
        </w:rPr>
        <w:t>Workshops on “Magnet Recognition Program TM”</w:t>
      </w:r>
      <w:r w:rsidR="00E97609">
        <w:rPr>
          <w:rFonts w:ascii="Traditional Arabic" w:hAnsi="Traditional Arabic" w:cs="Traditional Arabic"/>
          <w:sz w:val="32"/>
          <w:szCs w:val="32"/>
        </w:rPr>
        <w:t>.</w:t>
      </w:r>
    </w:p>
    <w:p w:rsidR="003C0AD7" w:rsidRPr="00E52E95" w:rsidRDefault="003C0AD7" w:rsidP="00E97609">
      <w:pPr>
        <w:pStyle w:val="a3"/>
        <w:numPr>
          <w:ilvl w:val="0"/>
          <w:numId w:val="4"/>
        </w:numPr>
        <w:spacing w:after="0" w:line="240" w:lineRule="auto"/>
        <w:jc w:val="both"/>
        <w:rPr>
          <w:rFonts w:ascii="Traditional Arabic" w:hAnsi="Traditional Arabic" w:cs="Traditional Arabic"/>
          <w:sz w:val="32"/>
          <w:szCs w:val="32"/>
        </w:rPr>
      </w:pPr>
      <w:r w:rsidRPr="00E52E95">
        <w:rPr>
          <w:rFonts w:ascii="Traditional Arabic" w:hAnsi="Traditional Arabic" w:cs="Traditional Arabic"/>
          <w:sz w:val="32"/>
          <w:szCs w:val="32"/>
        </w:rPr>
        <w:t>Seminar and inauguration ceremony of the national project to build the leadership skills of the Saudi Nursing.</w:t>
      </w:r>
    </w:p>
    <w:p w:rsidR="003C0AD7" w:rsidRPr="00E52E95" w:rsidRDefault="003C0AD7" w:rsidP="00E97609">
      <w:pPr>
        <w:pStyle w:val="a3"/>
        <w:numPr>
          <w:ilvl w:val="0"/>
          <w:numId w:val="4"/>
        </w:numPr>
        <w:spacing w:after="0" w:line="240" w:lineRule="auto"/>
        <w:jc w:val="both"/>
        <w:rPr>
          <w:rFonts w:ascii="Traditional Arabic" w:hAnsi="Traditional Arabic" w:cs="Traditional Arabic"/>
          <w:sz w:val="32"/>
          <w:szCs w:val="32"/>
        </w:rPr>
      </w:pPr>
      <w:r w:rsidRPr="00E52E95">
        <w:rPr>
          <w:rFonts w:ascii="Traditional Arabic" w:hAnsi="Traditional Arabic" w:cs="Traditional Arabic"/>
          <w:sz w:val="32"/>
          <w:szCs w:val="32"/>
        </w:rPr>
        <w:t>Workshops on:  “</w:t>
      </w:r>
      <w:r w:rsidR="00E97609">
        <w:rPr>
          <w:rFonts w:ascii="Traditional Arabic" w:hAnsi="Traditional Arabic" w:cs="Traditional Arabic"/>
          <w:sz w:val="32"/>
          <w:szCs w:val="32"/>
        </w:rPr>
        <w:t>Estimating</w:t>
      </w:r>
      <w:r w:rsidR="00E97609" w:rsidRPr="00E52E95">
        <w:rPr>
          <w:rFonts w:ascii="Traditional Arabic" w:hAnsi="Traditional Arabic" w:cs="Traditional Arabic"/>
          <w:sz w:val="32"/>
          <w:szCs w:val="32"/>
        </w:rPr>
        <w:t xml:space="preserve"> the Burden of Nursing Profession in the Kingdom</w:t>
      </w:r>
      <w:r w:rsidRPr="00E52E95">
        <w:rPr>
          <w:rFonts w:ascii="Traditional Arabic" w:hAnsi="Traditional Arabic" w:cs="Traditional Arabic"/>
          <w:sz w:val="32"/>
          <w:szCs w:val="32"/>
        </w:rPr>
        <w:t>”.</w:t>
      </w:r>
    </w:p>
    <w:p w:rsidR="003C0AD7" w:rsidRPr="00E52E95" w:rsidRDefault="003C0AD7" w:rsidP="00E97609">
      <w:pPr>
        <w:pStyle w:val="a3"/>
        <w:numPr>
          <w:ilvl w:val="0"/>
          <w:numId w:val="4"/>
        </w:numPr>
        <w:spacing w:after="0" w:line="240" w:lineRule="auto"/>
        <w:jc w:val="both"/>
        <w:rPr>
          <w:rFonts w:ascii="Traditional Arabic" w:hAnsi="Traditional Arabic" w:cs="Traditional Arabic"/>
          <w:sz w:val="32"/>
          <w:szCs w:val="32"/>
        </w:rPr>
      </w:pPr>
      <w:r w:rsidRPr="00E52E95">
        <w:rPr>
          <w:rFonts w:ascii="Traditional Arabic" w:hAnsi="Traditional Arabic" w:cs="Traditional Arabic"/>
          <w:sz w:val="32"/>
          <w:szCs w:val="32"/>
        </w:rPr>
        <w:t xml:space="preserve"> Annexed </w:t>
      </w:r>
      <w:r w:rsidR="00E97609" w:rsidRPr="00E52E95">
        <w:rPr>
          <w:rFonts w:ascii="Traditional Arabic" w:hAnsi="Traditional Arabic" w:cs="Traditional Arabic"/>
          <w:sz w:val="32"/>
          <w:szCs w:val="32"/>
        </w:rPr>
        <w:t xml:space="preserve">medical </w:t>
      </w:r>
      <w:r w:rsidR="00E97609">
        <w:rPr>
          <w:rFonts w:ascii="Traditional Arabic" w:hAnsi="Traditional Arabic" w:cs="Traditional Arabic"/>
          <w:sz w:val="32"/>
          <w:szCs w:val="32"/>
        </w:rPr>
        <w:t>exhibition</w:t>
      </w:r>
      <w:r w:rsidRPr="00E52E95">
        <w:rPr>
          <w:rFonts w:ascii="Traditional Arabic" w:hAnsi="Traditional Arabic" w:cs="Traditional Arabic"/>
          <w:sz w:val="32"/>
          <w:szCs w:val="32"/>
        </w:rPr>
        <w:t>.</w:t>
      </w:r>
    </w:p>
    <w:p w:rsidR="003C0AD7" w:rsidRPr="00E52E95" w:rsidRDefault="003C0AD7" w:rsidP="00E97609">
      <w:pPr>
        <w:pStyle w:val="a3"/>
        <w:bidi/>
        <w:spacing w:after="0" w:line="240" w:lineRule="auto"/>
        <w:jc w:val="both"/>
        <w:rPr>
          <w:rFonts w:ascii="Traditional Arabic" w:hAnsi="Traditional Arabic" w:cs="Traditional Arabic"/>
          <w:sz w:val="32"/>
          <w:szCs w:val="32"/>
          <w:lang w:bidi="ar-EG"/>
        </w:rPr>
      </w:pPr>
    </w:p>
    <w:p w:rsidR="003C0AD7" w:rsidRPr="00E52E95" w:rsidRDefault="003C0AD7" w:rsidP="00E97609">
      <w:pPr>
        <w:spacing w:after="0" w:line="240" w:lineRule="auto"/>
        <w:jc w:val="both"/>
        <w:rPr>
          <w:rFonts w:ascii="Traditional Arabic" w:hAnsi="Traditional Arabic" w:cs="Traditional Arabic"/>
          <w:b/>
          <w:bCs/>
          <w:sz w:val="32"/>
          <w:szCs w:val="32"/>
        </w:rPr>
      </w:pPr>
      <w:r w:rsidRPr="00E52E95">
        <w:rPr>
          <w:rFonts w:ascii="Traditional Arabic" w:hAnsi="Traditional Arabic" w:cs="Traditional Arabic"/>
          <w:b/>
          <w:bCs/>
          <w:sz w:val="32"/>
          <w:szCs w:val="32"/>
        </w:rPr>
        <w:t>Accreditation:</w:t>
      </w:r>
    </w:p>
    <w:p w:rsidR="00B83854" w:rsidRPr="00E52E95" w:rsidRDefault="003C0AD7" w:rsidP="004B5082">
      <w:pPr>
        <w:spacing w:after="0" w:line="240" w:lineRule="auto"/>
        <w:jc w:val="both"/>
        <w:rPr>
          <w:rFonts w:ascii="Traditional Arabic" w:hAnsi="Traditional Arabic" w:cs="Traditional Arabic"/>
          <w:sz w:val="32"/>
          <w:szCs w:val="32"/>
        </w:rPr>
      </w:pPr>
      <w:r w:rsidRPr="00E52E95">
        <w:rPr>
          <w:rFonts w:ascii="Traditional Arabic" w:hAnsi="Traditional Arabic" w:cs="Traditional Arabic"/>
          <w:sz w:val="32"/>
          <w:szCs w:val="32"/>
        </w:rPr>
        <w:t xml:space="preserve">The Conference will provide not less than 30 accredited hours of </w:t>
      </w:r>
      <w:r w:rsidR="00E97609" w:rsidRPr="00E52E95">
        <w:rPr>
          <w:rFonts w:ascii="Traditional Arabic" w:hAnsi="Traditional Arabic" w:cs="Traditional Arabic"/>
          <w:sz w:val="32"/>
          <w:szCs w:val="32"/>
        </w:rPr>
        <w:t xml:space="preserve">medical continuing education </w:t>
      </w:r>
      <w:r w:rsidRPr="00E52E95">
        <w:rPr>
          <w:rFonts w:ascii="Traditional Arabic" w:hAnsi="Traditional Arabic" w:cs="Traditional Arabic"/>
          <w:sz w:val="32"/>
          <w:szCs w:val="32"/>
        </w:rPr>
        <w:t>by the Saudi Commission for Health Specialties (SCHS).</w:t>
      </w:r>
      <w:bookmarkStart w:id="0" w:name="_GoBack"/>
      <w:bookmarkEnd w:id="0"/>
    </w:p>
    <w:sectPr w:rsidR="00B83854" w:rsidRPr="00E52E95" w:rsidSect="00B838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34DB2"/>
    <w:multiLevelType w:val="hybridMultilevel"/>
    <w:tmpl w:val="1E864D00"/>
    <w:lvl w:ilvl="0" w:tplc="728852C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F957FA"/>
    <w:multiLevelType w:val="hybridMultilevel"/>
    <w:tmpl w:val="989AB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E061F1"/>
    <w:multiLevelType w:val="hybridMultilevel"/>
    <w:tmpl w:val="650C0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3225831"/>
    <w:multiLevelType w:val="hybridMultilevel"/>
    <w:tmpl w:val="49C47A32"/>
    <w:lvl w:ilvl="0" w:tplc="9DFC677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55A5EE5"/>
    <w:multiLevelType w:val="hybridMultilevel"/>
    <w:tmpl w:val="92486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8C4534F"/>
    <w:multiLevelType w:val="hybridMultilevel"/>
    <w:tmpl w:val="6C906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6FC"/>
    <w:rsid w:val="00000ACF"/>
    <w:rsid w:val="000039E9"/>
    <w:rsid w:val="00006E5E"/>
    <w:rsid w:val="0000703E"/>
    <w:rsid w:val="00016183"/>
    <w:rsid w:val="00023331"/>
    <w:rsid w:val="000246B4"/>
    <w:rsid w:val="00025FC2"/>
    <w:rsid w:val="00026B55"/>
    <w:rsid w:val="00026EBC"/>
    <w:rsid w:val="00033968"/>
    <w:rsid w:val="00035F02"/>
    <w:rsid w:val="0003608C"/>
    <w:rsid w:val="000376E8"/>
    <w:rsid w:val="00042179"/>
    <w:rsid w:val="0004460C"/>
    <w:rsid w:val="0004492B"/>
    <w:rsid w:val="00045D7B"/>
    <w:rsid w:val="000464E4"/>
    <w:rsid w:val="00047400"/>
    <w:rsid w:val="00050DC3"/>
    <w:rsid w:val="00057EE5"/>
    <w:rsid w:val="00064152"/>
    <w:rsid w:val="000656FF"/>
    <w:rsid w:val="000663F5"/>
    <w:rsid w:val="00066BEB"/>
    <w:rsid w:val="00071A4C"/>
    <w:rsid w:val="0007466E"/>
    <w:rsid w:val="00076692"/>
    <w:rsid w:val="000802D9"/>
    <w:rsid w:val="00092EFB"/>
    <w:rsid w:val="00092F9F"/>
    <w:rsid w:val="00096116"/>
    <w:rsid w:val="000A1B8C"/>
    <w:rsid w:val="000B40AA"/>
    <w:rsid w:val="000B65D6"/>
    <w:rsid w:val="000C5FD2"/>
    <w:rsid w:val="000C69E2"/>
    <w:rsid w:val="000D2B02"/>
    <w:rsid w:val="000E2217"/>
    <w:rsid w:val="000E2244"/>
    <w:rsid w:val="000E5768"/>
    <w:rsid w:val="000E7DBC"/>
    <w:rsid w:val="000F006A"/>
    <w:rsid w:val="000F2784"/>
    <w:rsid w:val="000F5879"/>
    <w:rsid w:val="00107335"/>
    <w:rsid w:val="00110342"/>
    <w:rsid w:val="00111AEA"/>
    <w:rsid w:val="00122B55"/>
    <w:rsid w:val="00126E4D"/>
    <w:rsid w:val="00140EB3"/>
    <w:rsid w:val="0014658B"/>
    <w:rsid w:val="00153705"/>
    <w:rsid w:val="00154713"/>
    <w:rsid w:val="00155C44"/>
    <w:rsid w:val="00157B3A"/>
    <w:rsid w:val="00165D3E"/>
    <w:rsid w:val="001675B6"/>
    <w:rsid w:val="00170E9B"/>
    <w:rsid w:val="001711F0"/>
    <w:rsid w:val="00171891"/>
    <w:rsid w:val="00171AE9"/>
    <w:rsid w:val="001724C9"/>
    <w:rsid w:val="001749ED"/>
    <w:rsid w:val="001753BE"/>
    <w:rsid w:val="0018067D"/>
    <w:rsid w:val="001806FC"/>
    <w:rsid w:val="00180E04"/>
    <w:rsid w:val="00181F0A"/>
    <w:rsid w:val="001833F0"/>
    <w:rsid w:val="0018517B"/>
    <w:rsid w:val="00185E38"/>
    <w:rsid w:val="00192574"/>
    <w:rsid w:val="00192D7C"/>
    <w:rsid w:val="0019465A"/>
    <w:rsid w:val="001A0FD8"/>
    <w:rsid w:val="001A3946"/>
    <w:rsid w:val="001A7D52"/>
    <w:rsid w:val="001B0230"/>
    <w:rsid w:val="001B1010"/>
    <w:rsid w:val="001B1C39"/>
    <w:rsid w:val="001B3819"/>
    <w:rsid w:val="001B50D7"/>
    <w:rsid w:val="001B7FBA"/>
    <w:rsid w:val="001C37CF"/>
    <w:rsid w:val="001C3A10"/>
    <w:rsid w:val="001D11FB"/>
    <w:rsid w:val="001D28C0"/>
    <w:rsid w:val="001D40A2"/>
    <w:rsid w:val="001D62DD"/>
    <w:rsid w:val="001D6408"/>
    <w:rsid w:val="001E5CB3"/>
    <w:rsid w:val="001F0B01"/>
    <w:rsid w:val="001F1953"/>
    <w:rsid w:val="001F19AC"/>
    <w:rsid w:val="001F1BEE"/>
    <w:rsid w:val="001F6339"/>
    <w:rsid w:val="00205A77"/>
    <w:rsid w:val="0020643F"/>
    <w:rsid w:val="00210D46"/>
    <w:rsid w:val="00216F72"/>
    <w:rsid w:val="002219EC"/>
    <w:rsid w:val="002234DF"/>
    <w:rsid w:val="00225230"/>
    <w:rsid w:val="00226A37"/>
    <w:rsid w:val="0023096B"/>
    <w:rsid w:val="00231972"/>
    <w:rsid w:val="002320B2"/>
    <w:rsid w:val="002347A5"/>
    <w:rsid w:val="00242063"/>
    <w:rsid w:val="00243645"/>
    <w:rsid w:val="002476F3"/>
    <w:rsid w:val="00256E3D"/>
    <w:rsid w:val="00257958"/>
    <w:rsid w:val="00265720"/>
    <w:rsid w:val="002676AB"/>
    <w:rsid w:val="0027272B"/>
    <w:rsid w:val="00277B24"/>
    <w:rsid w:val="00280A06"/>
    <w:rsid w:val="00281923"/>
    <w:rsid w:val="00282383"/>
    <w:rsid w:val="0028322C"/>
    <w:rsid w:val="00285017"/>
    <w:rsid w:val="0028681E"/>
    <w:rsid w:val="002A4D60"/>
    <w:rsid w:val="002A6A7C"/>
    <w:rsid w:val="002B041B"/>
    <w:rsid w:val="002B0637"/>
    <w:rsid w:val="002B532D"/>
    <w:rsid w:val="002B57EA"/>
    <w:rsid w:val="002C1269"/>
    <w:rsid w:val="002C2D2E"/>
    <w:rsid w:val="002C57D3"/>
    <w:rsid w:val="002D1F24"/>
    <w:rsid w:val="002D6893"/>
    <w:rsid w:val="002E0B49"/>
    <w:rsid w:val="002E38FF"/>
    <w:rsid w:val="002E4193"/>
    <w:rsid w:val="002E4C3E"/>
    <w:rsid w:val="002E574F"/>
    <w:rsid w:val="002E681D"/>
    <w:rsid w:val="002E73EF"/>
    <w:rsid w:val="002E7435"/>
    <w:rsid w:val="002F10B7"/>
    <w:rsid w:val="002F2D1C"/>
    <w:rsid w:val="002F41BF"/>
    <w:rsid w:val="002F511A"/>
    <w:rsid w:val="002F7BCD"/>
    <w:rsid w:val="002F7EC1"/>
    <w:rsid w:val="00300B2E"/>
    <w:rsid w:val="003024E7"/>
    <w:rsid w:val="00302DFC"/>
    <w:rsid w:val="003038A1"/>
    <w:rsid w:val="00303FC4"/>
    <w:rsid w:val="00305BB8"/>
    <w:rsid w:val="00306611"/>
    <w:rsid w:val="00312395"/>
    <w:rsid w:val="00314374"/>
    <w:rsid w:val="00314639"/>
    <w:rsid w:val="0031496E"/>
    <w:rsid w:val="00315725"/>
    <w:rsid w:val="00316DE1"/>
    <w:rsid w:val="003216B7"/>
    <w:rsid w:val="00322AEC"/>
    <w:rsid w:val="00331AF8"/>
    <w:rsid w:val="003362CD"/>
    <w:rsid w:val="0033691D"/>
    <w:rsid w:val="00343015"/>
    <w:rsid w:val="003512C3"/>
    <w:rsid w:val="00352AF3"/>
    <w:rsid w:val="00354114"/>
    <w:rsid w:val="00361C90"/>
    <w:rsid w:val="003623F8"/>
    <w:rsid w:val="00365CC3"/>
    <w:rsid w:val="00372231"/>
    <w:rsid w:val="00374255"/>
    <w:rsid w:val="003753B9"/>
    <w:rsid w:val="00387C63"/>
    <w:rsid w:val="003927F7"/>
    <w:rsid w:val="00396333"/>
    <w:rsid w:val="00397B21"/>
    <w:rsid w:val="003A1882"/>
    <w:rsid w:val="003A327E"/>
    <w:rsid w:val="003A6107"/>
    <w:rsid w:val="003B08A9"/>
    <w:rsid w:val="003B171B"/>
    <w:rsid w:val="003B20D1"/>
    <w:rsid w:val="003B350D"/>
    <w:rsid w:val="003B67DD"/>
    <w:rsid w:val="003C00CE"/>
    <w:rsid w:val="003C0AD7"/>
    <w:rsid w:val="003C23FE"/>
    <w:rsid w:val="003C3D55"/>
    <w:rsid w:val="003C55F8"/>
    <w:rsid w:val="003C60F9"/>
    <w:rsid w:val="003C6382"/>
    <w:rsid w:val="003C6FFD"/>
    <w:rsid w:val="003D0C08"/>
    <w:rsid w:val="003D0EB1"/>
    <w:rsid w:val="003D324A"/>
    <w:rsid w:val="003D5093"/>
    <w:rsid w:val="003D5962"/>
    <w:rsid w:val="003D62F2"/>
    <w:rsid w:val="003D7457"/>
    <w:rsid w:val="003E2AE8"/>
    <w:rsid w:val="003F18EA"/>
    <w:rsid w:val="003F25A0"/>
    <w:rsid w:val="00400A62"/>
    <w:rsid w:val="00401D3E"/>
    <w:rsid w:val="004031AB"/>
    <w:rsid w:val="00404E24"/>
    <w:rsid w:val="00410FAA"/>
    <w:rsid w:val="00410FAB"/>
    <w:rsid w:val="00411B19"/>
    <w:rsid w:val="00414F28"/>
    <w:rsid w:val="00424169"/>
    <w:rsid w:val="00425187"/>
    <w:rsid w:val="0044255D"/>
    <w:rsid w:val="004468FB"/>
    <w:rsid w:val="004545E3"/>
    <w:rsid w:val="004563D7"/>
    <w:rsid w:val="004576FD"/>
    <w:rsid w:val="00460139"/>
    <w:rsid w:val="00463C75"/>
    <w:rsid w:val="00464BE4"/>
    <w:rsid w:val="00466639"/>
    <w:rsid w:val="00466D6F"/>
    <w:rsid w:val="00467BDF"/>
    <w:rsid w:val="00467C68"/>
    <w:rsid w:val="00467F0B"/>
    <w:rsid w:val="00470889"/>
    <w:rsid w:val="004724B2"/>
    <w:rsid w:val="00474ACF"/>
    <w:rsid w:val="00476425"/>
    <w:rsid w:val="00480A76"/>
    <w:rsid w:val="00481F8B"/>
    <w:rsid w:val="00483E76"/>
    <w:rsid w:val="004960A8"/>
    <w:rsid w:val="00496121"/>
    <w:rsid w:val="004A054B"/>
    <w:rsid w:val="004A1A77"/>
    <w:rsid w:val="004A6017"/>
    <w:rsid w:val="004B3A93"/>
    <w:rsid w:val="004B5082"/>
    <w:rsid w:val="004B7AA7"/>
    <w:rsid w:val="004C21D1"/>
    <w:rsid w:val="004C2990"/>
    <w:rsid w:val="004C7071"/>
    <w:rsid w:val="004C7079"/>
    <w:rsid w:val="004D58D5"/>
    <w:rsid w:val="004E24F6"/>
    <w:rsid w:val="004E61C5"/>
    <w:rsid w:val="004E7CA5"/>
    <w:rsid w:val="004F023F"/>
    <w:rsid w:val="004F5E23"/>
    <w:rsid w:val="00501F73"/>
    <w:rsid w:val="005038C7"/>
    <w:rsid w:val="005053BE"/>
    <w:rsid w:val="005133E6"/>
    <w:rsid w:val="00514CB9"/>
    <w:rsid w:val="005150CB"/>
    <w:rsid w:val="005157E1"/>
    <w:rsid w:val="00520CFA"/>
    <w:rsid w:val="005246FD"/>
    <w:rsid w:val="00524C96"/>
    <w:rsid w:val="005251D7"/>
    <w:rsid w:val="00526925"/>
    <w:rsid w:val="0053013D"/>
    <w:rsid w:val="0053064A"/>
    <w:rsid w:val="0053489F"/>
    <w:rsid w:val="00545BD6"/>
    <w:rsid w:val="00545E61"/>
    <w:rsid w:val="00553055"/>
    <w:rsid w:val="00554AC2"/>
    <w:rsid w:val="005560DD"/>
    <w:rsid w:val="00556202"/>
    <w:rsid w:val="00557566"/>
    <w:rsid w:val="00560A83"/>
    <w:rsid w:val="005625F1"/>
    <w:rsid w:val="0056564A"/>
    <w:rsid w:val="00567D4C"/>
    <w:rsid w:val="005716BD"/>
    <w:rsid w:val="005727AF"/>
    <w:rsid w:val="00572A1B"/>
    <w:rsid w:val="005746B8"/>
    <w:rsid w:val="005752A2"/>
    <w:rsid w:val="00575924"/>
    <w:rsid w:val="0057797E"/>
    <w:rsid w:val="00577F32"/>
    <w:rsid w:val="00581F9D"/>
    <w:rsid w:val="00582D8A"/>
    <w:rsid w:val="00583933"/>
    <w:rsid w:val="0058606C"/>
    <w:rsid w:val="00595378"/>
    <w:rsid w:val="00596B60"/>
    <w:rsid w:val="005A2BFD"/>
    <w:rsid w:val="005B0417"/>
    <w:rsid w:val="005B2EDE"/>
    <w:rsid w:val="005C11E9"/>
    <w:rsid w:val="005C3020"/>
    <w:rsid w:val="005C340E"/>
    <w:rsid w:val="005C49F4"/>
    <w:rsid w:val="005C4A9A"/>
    <w:rsid w:val="005C4BCA"/>
    <w:rsid w:val="005D088F"/>
    <w:rsid w:val="005D1C25"/>
    <w:rsid w:val="005D4713"/>
    <w:rsid w:val="005D503F"/>
    <w:rsid w:val="005D5070"/>
    <w:rsid w:val="005E087D"/>
    <w:rsid w:val="005E1426"/>
    <w:rsid w:val="005E295F"/>
    <w:rsid w:val="005E2FBE"/>
    <w:rsid w:val="005E3341"/>
    <w:rsid w:val="005E43B9"/>
    <w:rsid w:val="005E50C8"/>
    <w:rsid w:val="005E5EDB"/>
    <w:rsid w:val="005F5624"/>
    <w:rsid w:val="005F67DE"/>
    <w:rsid w:val="005F6C43"/>
    <w:rsid w:val="005F7C4C"/>
    <w:rsid w:val="005F7E8D"/>
    <w:rsid w:val="00600F5F"/>
    <w:rsid w:val="00604EEE"/>
    <w:rsid w:val="00604FD6"/>
    <w:rsid w:val="0060508F"/>
    <w:rsid w:val="0060567B"/>
    <w:rsid w:val="00605797"/>
    <w:rsid w:val="00605F08"/>
    <w:rsid w:val="00606F49"/>
    <w:rsid w:val="00607078"/>
    <w:rsid w:val="00607E24"/>
    <w:rsid w:val="0061000E"/>
    <w:rsid w:val="0062127C"/>
    <w:rsid w:val="0062252E"/>
    <w:rsid w:val="00624D65"/>
    <w:rsid w:val="00625400"/>
    <w:rsid w:val="0062568B"/>
    <w:rsid w:val="0062607A"/>
    <w:rsid w:val="0062741E"/>
    <w:rsid w:val="00627ECE"/>
    <w:rsid w:val="00632673"/>
    <w:rsid w:val="006357CB"/>
    <w:rsid w:val="00635E7F"/>
    <w:rsid w:val="00637020"/>
    <w:rsid w:val="006405A5"/>
    <w:rsid w:val="00641A43"/>
    <w:rsid w:val="00644FC1"/>
    <w:rsid w:val="00645B91"/>
    <w:rsid w:val="00645CAD"/>
    <w:rsid w:val="006463BD"/>
    <w:rsid w:val="006528E5"/>
    <w:rsid w:val="00652C45"/>
    <w:rsid w:val="0065460A"/>
    <w:rsid w:val="00660431"/>
    <w:rsid w:val="006616E9"/>
    <w:rsid w:val="006617EA"/>
    <w:rsid w:val="0066517A"/>
    <w:rsid w:val="006653FA"/>
    <w:rsid w:val="00666000"/>
    <w:rsid w:val="006753E5"/>
    <w:rsid w:val="0068213E"/>
    <w:rsid w:val="00687D91"/>
    <w:rsid w:val="006905D3"/>
    <w:rsid w:val="00692575"/>
    <w:rsid w:val="006938F6"/>
    <w:rsid w:val="00695891"/>
    <w:rsid w:val="006A1FA9"/>
    <w:rsid w:val="006A38DD"/>
    <w:rsid w:val="006A614B"/>
    <w:rsid w:val="006A772B"/>
    <w:rsid w:val="006B12EC"/>
    <w:rsid w:val="006B3FDB"/>
    <w:rsid w:val="006B5384"/>
    <w:rsid w:val="006C003D"/>
    <w:rsid w:val="006C1AFA"/>
    <w:rsid w:val="006C6C65"/>
    <w:rsid w:val="006C78AD"/>
    <w:rsid w:val="006D0608"/>
    <w:rsid w:val="006D0753"/>
    <w:rsid w:val="006D3C04"/>
    <w:rsid w:val="006D4A57"/>
    <w:rsid w:val="006E0DD8"/>
    <w:rsid w:val="006E1275"/>
    <w:rsid w:val="006E1A8E"/>
    <w:rsid w:val="006E66AE"/>
    <w:rsid w:val="006E6B7E"/>
    <w:rsid w:val="006F3C94"/>
    <w:rsid w:val="006F5EA9"/>
    <w:rsid w:val="006F76C5"/>
    <w:rsid w:val="007005C9"/>
    <w:rsid w:val="00700762"/>
    <w:rsid w:val="00701954"/>
    <w:rsid w:val="0071043C"/>
    <w:rsid w:val="0071644D"/>
    <w:rsid w:val="00717588"/>
    <w:rsid w:val="00725C1C"/>
    <w:rsid w:val="00727BC8"/>
    <w:rsid w:val="00727F6C"/>
    <w:rsid w:val="00730927"/>
    <w:rsid w:val="00740099"/>
    <w:rsid w:val="00740989"/>
    <w:rsid w:val="0074119E"/>
    <w:rsid w:val="007442B6"/>
    <w:rsid w:val="007468EC"/>
    <w:rsid w:val="0076492C"/>
    <w:rsid w:val="00765215"/>
    <w:rsid w:val="00766467"/>
    <w:rsid w:val="007675FB"/>
    <w:rsid w:val="00771780"/>
    <w:rsid w:val="007742E6"/>
    <w:rsid w:val="00783C5E"/>
    <w:rsid w:val="00790449"/>
    <w:rsid w:val="00790E0F"/>
    <w:rsid w:val="007930FE"/>
    <w:rsid w:val="0079606C"/>
    <w:rsid w:val="007A5A4E"/>
    <w:rsid w:val="007A6842"/>
    <w:rsid w:val="007B1FFB"/>
    <w:rsid w:val="007B3CD0"/>
    <w:rsid w:val="007B4FBC"/>
    <w:rsid w:val="007B7CDE"/>
    <w:rsid w:val="007C0304"/>
    <w:rsid w:val="007C29A0"/>
    <w:rsid w:val="007C3C27"/>
    <w:rsid w:val="007C5570"/>
    <w:rsid w:val="007C5725"/>
    <w:rsid w:val="007D02DC"/>
    <w:rsid w:val="007D29A5"/>
    <w:rsid w:val="007D41DF"/>
    <w:rsid w:val="007D5D9C"/>
    <w:rsid w:val="007D7760"/>
    <w:rsid w:val="007E5114"/>
    <w:rsid w:val="007E5566"/>
    <w:rsid w:val="007E7461"/>
    <w:rsid w:val="007F0BE5"/>
    <w:rsid w:val="007F1EF8"/>
    <w:rsid w:val="007F40A9"/>
    <w:rsid w:val="007F631F"/>
    <w:rsid w:val="00802B3B"/>
    <w:rsid w:val="00806FD3"/>
    <w:rsid w:val="008075F1"/>
    <w:rsid w:val="00810029"/>
    <w:rsid w:val="00811B17"/>
    <w:rsid w:val="008132D7"/>
    <w:rsid w:val="00814825"/>
    <w:rsid w:val="008153C1"/>
    <w:rsid w:val="00817F23"/>
    <w:rsid w:val="00823C08"/>
    <w:rsid w:val="008277BD"/>
    <w:rsid w:val="00835409"/>
    <w:rsid w:val="0084035B"/>
    <w:rsid w:val="0084613A"/>
    <w:rsid w:val="00846FA7"/>
    <w:rsid w:val="00851686"/>
    <w:rsid w:val="00852B38"/>
    <w:rsid w:val="008542B1"/>
    <w:rsid w:val="00854FF4"/>
    <w:rsid w:val="008605B5"/>
    <w:rsid w:val="008644B8"/>
    <w:rsid w:val="008651CD"/>
    <w:rsid w:val="00867196"/>
    <w:rsid w:val="00882F87"/>
    <w:rsid w:val="008841F5"/>
    <w:rsid w:val="00886205"/>
    <w:rsid w:val="008873DE"/>
    <w:rsid w:val="008916CB"/>
    <w:rsid w:val="008931CF"/>
    <w:rsid w:val="00895CB0"/>
    <w:rsid w:val="0089709A"/>
    <w:rsid w:val="008A17C1"/>
    <w:rsid w:val="008A507D"/>
    <w:rsid w:val="008B3068"/>
    <w:rsid w:val="008B6DB4"/>
    <w:rsid w:val="008C067A"/>
    <w:rsid w:val="008C10DF"/>
    <w:rsid w:val="008C3E3E"/>
    <w:rsid w:val="008C6127"/>
    <w:rsid w:val="008C7962"/>
    <w:rsid w:val="008D04FC"/>
    <w:rsid w:val="008E23E2"/>
    <w:rsid w:val="008E6AB1"/>
    <w:rsid w:val="008F4175"/>
    <w:rsid w:val="008F589B"/>
    <w:rsid w:val="008F5A78"/>
    <w:rsid w:val="008F7DB4"/>
    <w:rsid w:val="00903933"/>
    <w:rsid w:val="00903EA0"/>
    <w:rsid w:val="0090415C"/>
    <w:rsid w:val="00906D05"/>
    <w:rsid w:val="009071B6"/>
    <w:rsid w:val="0091005B"/>
    <w:rsid w:val="00910EF3"/>
    <w:rsid w:val="0091512A"/>
    <w:rsid w:val="00920BCD"/>
    <w:rsid w:val="00924678"/>
    <w:rsid w:val="009267B5"/>
    <w:rsid w:val="00926DC0"/>
    <w:rsid w:val="00930743"/>
    <w:rsid w:val="00930F1A"/>
    <w:rsid w:val="00932270"/>
    <w:rsid w:val="009331FE"/>
    <w:rsid w:val="009368AD"/>
    <w:rsid w:val="00937FF7"/>
    <w:rsid w:val="00941148"/>
    <w:rsid w:val="00941B99"/>
    <w:rsid w:val="00942288"/>
    <w:rsid w:val="00945A1F"/>
    <w:rsid w:val="00955233"/>
    <w:rsid w:val="00957F40"/>
    <w:rsid w:val="00962608"/>
    <w:rsid w:val="00962D07"/>
    <w:rsid w:val="009670C0"/>
    <w:rsid w:val="009670FD"/>
    <w:rsid w:val="00971418"/>
    <w:rsid w:val="00974D9B"/>
    <w:rsid w:val="00980FE3"/>
    <w:rsid w:val="00981A36"/>
    <w:rsid w:val="00986F4B"/>
    <w:rsid w:val="009900A1"/>
    <w:rsid w:val="009944A3"/>
    <w:rsid w:val="009969BF"/>
    <w:rsid w:val="00996D32"/>
    <w:rsid w:val="009A5080"/>
    <w:rsid w:val="009A734B"/>
    <w:rsid w:val="009B1B70"/>
    <w:rsid w:val="009B3FD9"/>
    <w:rsid w:val="009B568F"/>
    <w:rsid w:val="009B570B"/>
    <w:rsid w:val="009B6203"/>
    <w:rsid w:val="009C18E7"/>
    <w:rsid w:val="009C1924"/>
    <w:rsid w:val="009C1ECE"/>
    <w:rsid w:val="009D0A43"/>
    <w:rsid w:val="009D3A49"/>
    <w:rsid w:val="009D753A"/>
    <w:rsid w:val="009D7897"/>
    <w:rsid w:val="009E213B"/>
    <w:rsid w:val="009E696A"/>
    <w:rsid w:val="009E7EED"/>
    <w:rsid w:val="009F3311"/>
    <w:rsid w:val="009F6ECC"/>
    <w:rsid w:val="00A013D3"/>
    <w:rsid w:val="00A026A8"/>
    <w:rsid w:val="00A02C4D"/>
    <w:rsid w:val="00A055D9"/>
    <w:rsid w:val="00A058F6"/>
    <w:rsid w:val="00A06606"/>
    <w:rsid w:val="00A07A9C"/>
    <w:rsid w:val="00A12914"/>
    <w:rsid w:val="00A12E68"/>
    <w:rsid w:val="00A172A1"/>
    <w:rsid w:val="00A17E04"/>
    <w:rsid w:val="00A21AB0"/>
    <w:rsid w:val="00A23CC2"/>
    <w:rsid w:val="00A24A7E"/>
    <w:rsid w:val="00A30639"/>
    <w:rsid w:val="00A40F9A"/>
    <w:rsid w:val="00A413F0"/>
    <w:rsid w:val="00A4320B"/>
    <w:rsid w:val="00A46BF4"/>
    <w:rsid w:val="00A47ED9"/>
    <w:rsid w:val="00A57BB9"/>
    <w:rsid w:val="00A62EED"/>
    <w:rsid w:val="00A73121"/>
    <w:rsid w:val="00A81096"/>
    <w:rsid w:val="00A8375B"/>
    <w:rsid w:val="00A83C63"/>
    <w:rsid w:val="00A860B7"/>
    <w:rsid w:val="00A862EF"/>
    <w:rsid w:val="00A91219"/>
    <w:rsid w:val="00A9276A"/>
    <w:rsid w:val="00A932AD"/>
    <w:rsid w:val="00A9616B"/>
    <w:rsid w:val="00A9638C"/>
    <w:rsid w:val="00A9676D"/>
    <w:rsid w:val="00AA1246"/>
    <w:rsid w:val="00AA4FD0"/>
    <w:rsid w:val="00AA66A1"/>
    <w:rsid w:val="00AA78BE"/>
    <w:rsid w:val="00AA7AE9"/>
    <w:rsid w:val="00AB0B8D"/>
    <w:rsid w:val="00AB0DD9"/>
    <w:rsid w:val="00AB3905"/>
    <w:rsid w:val="00AB3B84"/>
    <w:rsid w:val="00AB3F6C"/>
    <w:rsid w:val="00AB58B4"/>
    <w:rsid w:val="00AB6B03"/>
    <w:rsid w:val="00AC2710"/>
    <w:rsid w:val="00AC3AFB"/>
    <w:rsid w:val="00AC6FCF"/>
    <w:rsid w:val="00AD0327"/>
    <w:rsid w:val="00AD1063"/>
    <w:rsid w:val="00AD1572"/>
    <w:rsid w:val="00AD2E59"/>
    <w:rsid w:val="00AD3A11"/>
    <w:rsid w:val="00AD4DAF"/>
    <w:rsid w:val="00AD7D24"/>
    <w:rsid w:val="00AE1107"/>
    <w:rsid w:val="00AE3833"/>
    <w:rsid w:val="00AE488B"/>
    <w:rsid w:val="00AE548A"/>
    <w:rsid w:val="00AE54F1"/>
    <w:rsid w:val="00AE6C65"/>
    <w:rsid w:val="00AE6D19"/>
    <w:rsid w:val="00AF1729"/>
    <w:rsid w:val="00AF6500"/>
    <w:rsid w:val="00AF7ED7"/>
    <w:rsid w:val="00B01853"/>
    <w:rsid w:val="00B057AC"/>
    <w:rsid w:val="00B0680E"/>
    <w:rsid w:val="00B107C5"/>
    <w:rsid w:val="00B16D54"/>
    <w:rsid w:val="00B20441"/>
    <w:rsid w:val="00B25DD2"/>
    <w:rsid w:val="00B263AB"/>
    <w:rsid w:val="00B26C79"/>
    <w:rsid w:val="00B27D7A"/>
    <w:rsid w:val="00B3046E"/>
    <w:rsid w:val="00B37578"/>
    <w:rsid w:val="00B43F84"/>
    <w:rsid w:val="00B469F2"/>
    <w:rsid w:val="00B46AEE"/>
    <w:rsid w:val="00B47043"/>
    <w:rsid w:val="00B50F1A"/>
    <w:rsid w:val="00B519FD"/>
    <w:rsid w:val="00B55599"/>
    <w:rsid w:val="00B63DE1"/>
    <w:rsid w:val="00B657CD"/>
    <w:rsid w:val="00B66292"/>
    <w:rsid w:val="00B66C1C"/>
    <w:rsid w:val="00B719C5"/>
    <w:rsid w:val="00B743C2"/>
    <w:rsid w:val="00B8212E"/>
    <w:rsid w:val="00B82BA9"/>
    <w:rsid w:val="00B83854"/>
    <w:rsid w:val="00B84F40"/>
    <w:rsid w:val="00B85DA5"/>
    <w:rsid w:val="00B90E4B"/>
    <w:rsid w:val="00B97028"/>
    <w:rsid w:val="00BA27F8"/>
    <w:rsid w:val="00BA44E3"/>
    <w:rsid w:val="00BA561F"/>
    <w:rsid w:val="00BA6CDE"/>
    <w:rsid w:val="00BA76F6"/>
    <w:rsid w:val="00BB6DC8"/>
    <w:rsid w:val="00BC1159"/>
    <w:rsid w:val="00BC3447"/>
    <w:rsid w:val="00BC4D95"/>
    <w:rsid w:val="00BD0CF4"/>
    <w:rsid w:val="00BD33EA"/>
    <w:rsid w:val="00BD38F0"/>
    <w:rsid w:val="00BD394F"/>
    <w:rsid w:val="00BD3CB0"/>
    <w:rsid w:val="00BD60CB"/>
    <w:rsid w:val="00BE2099"/>
    <w:rsid w:val="00BE4851"/>
    <w:rsid w:val="00BE7312"/>
    <w:rsid w:val="00BF28A5"/>
    <w:rsid w:val="00BF2D48"/>
    <w:rsid w:val="00C001E0"/>
    <w:rsid w:val="00C04B1E"/>
    <w:rsid w:val="00C0532A"/>
    <w:rsid w:val="00C06A2B"/>
    <w:rsid w:val="00C1542C"/>
    <w:rsid w:val="00C15897"/>
    <w:rsid w:val="00C162F7"/>
    <w:rsid w:val="00C169DE"/>
    <w:rsid w:val="00C17264"/>
    <w:rsid w:val="00C2365F"/>
    <w:rsid w:val="00C26D73"/>
    <w:rsid w:val="00C3038D"/>
    <w:rsid w:val="00C30A83"/>
    <w:rsid w:val="00C31DC2"/>
    <w:rsid w:val="00C330AA"/>
    <w:rsid w:val="00C40D92"/>
    <w:rsid w:val="00C4256A"/>
    <w:rsid w:val="00C427A2"/>
    <w:rsid w:val="00C4632B"/>
    <w:rsid w:val="00C46581"/>
    <w:rsid w:val="00C469C9"/>
    <w:rsid w:val="00C4763A"/>
    <w:rsid w:val="00C5719A"/>
    <w:rsid w:val="00C626A1"/>
    <w:rsid w:val="00C62E32"/>
    <w:rsid w:val="00C64738"/>
    <w:rsid w:val="00C65EAE"/>
    <w:rsid w:val="00C6641C"/>
    <w:rsid w:val="00C70525"/>
    <w:rsid w:val="00C70EF1"/>
    <w:rsid w:val="00C71215"/>
    <w:rsid w:val="00C72DBF"/>
    <w:rsid w:val="00C74507"/>
    <w:rsid w:val="00C75595"/>
    <w:rsid w:val="00C775B3"/>
    <w:rsid w:val="00C81425"/>
    <w:rsid w:val="00C823D5"/>
    <w:rsid w:val="00C83D0C"/>
    <w:rsid w:val="00C91E3A"/>
    <w:rsid w:val="00C9218D"/>
    <w:rsid w:val="00C95B46"/>
    <w:rsid w:val="00C97704"/>
    <w:rsid w:val="00CA0490"/>
    <w:rsid w:val="00CA0FBE"/>
    <w:rsid w:val="00CA1B0F"/>
    <w:rsid w:val="00CA22F7"/>
    <w:rsid w:val="00CA524F"/>
    <w:rsid w:val="00CA799A"/>
    <w:rsid w:val="00CA7CFB"/>
    <w:rsid w:val="00CB2B4E"/>
    <w:rsid w:val="00CB7A3A"/>
    <w:rsid w:val="00CC0613"/>
    <w:rsid w:val="00CC0926"/>
    <w:rsid w:val="00CC1354"/>
    <w:rsid w:val="00CC1EEA"/>
    <w:rsid w:val="00CC3920"/>
    <w:rsid w:val="00CD162F"/>
    <w:rsid w:val="00CD7A31"/>
    <w:rsid w:val="00CE0051"/>
    <w:rsid w:val="00CE15DD"/>
    <w:rsid w:val="00CE2946"/>
    <w:rsid w:val="00CE2A13"/>
    <w:rsid w:val="00CE2D50"/>
    <w:rsid w:val="00CE2FC5"/>
    <w:rsid w:val="00CE74A3"/>
    <w:rsid w:val="00CF209F"/>
    <w:rsid w:val="00CF7D53"/>
    <w:rsid w:val="00D00303"/>
    <w:rsid w:val="00D066AF"/>
    <w:rsid w:val="00D0736D"/>
    <w:rsid w:val="00D11D86"/>
    <w:rsid w:val="00D160F8"/>
    <w:rsid w:val="00D176BB"/>
    <w:rsid w:val="00D202C4"/>
    <w:rsid w:val="00D227D3"/>
    <w:rsid w:val="00D23174"/>
    <w:rsid w:val="00D23C97"/>
    <w:rsid w:val="00D2496C"/>
    <w:rsid w:val="00D25F00"/>
    <w:rsid w:val="00D3512C"/>
    <w:rsid w:val="00D3573F"/>
    <w:rsid w:val="00D3594B"/>
    <w:rsid w:val="00D35B6A"/>
    <w:rsid w:val="00D3620A"/>
    <w:rsid w:val="00D4181F"/>
    <w:rsid w:val="00D4254C"/>
    <w:rsid w:val="00D471FB"/>
    <w:rsid w:val="00D47A0B"/>
    <w:rsid w:val="00D502AA"/>
    <w:rsid w:val="00D522DC"/>
    <w:rsid w:val="00D53A08"/>
    <w:rsid w:val="00D61CCD"/>
    <w:rsid w:val="00D650D4"/>
    <w:rsid w:val="00D66448"/>
    <w:rsid w:val="00D665A9"/>
    <w:rsid w:val="00D7224D"/>
    <w:rsid w:val="00D746CD"/>
    <w:rsid w:val="00D7674D"/>
    <w:rsid w:val="00D8004B"/>
    <w:rsid w:val="00D80FFA"/>
    <w:rsid w:val="00D814FC"/>
    <w:rsid w:val="00D81C55"/>
    <w:rsid w:val="00D855D6"/>
    <w:rsid w:val="00D905CE"/>
    <w:rsid w:val="00D90D0F"/>
    <w:rsid w:val="00D91850"/>
    <w:rsid w:val="00D94719"/>
    <w:rsid w:val="00D950E5"/>
    <w:rsid w:val="00D963B8"/>
    <w:rsid w:val="00DA19F2"/>
    <w:rsid w:val="00DA491F"/>
    <w:rsid w:val="00DA588A"/>
    <w:rsid w:val="00DA76EA"/>
    <w:rsid w:val="00DA7A93"/>
    <w:rsid w:val="00DB0E1F"/>
    <w:rsid w:val="00DB11AD"/>
    <w:rsid w:val="00DB1E74"/>
    <w:rsid w:val="00DB4F2A"/>
    <w:rsid w:val="00DB5288"/>
    <w:rsid w:val="00DB6ED4"/>
    <w:rsid w:val="00DB6FEB"/>
    <w:rsid w:val="00DB72D2"/>
    <w:rsid w:val="00DB7593"/>
    <w:rsid w:val="00DC132A"/>
    <w:rsid w:val="00DC1459"/>
    <w:rsid w:val="00DC4374"/>
    <w:rsid w:val="00DC5608"/>
    <w:rsid w:val="00DC65BD"/>
    <w:rsid w:val="00DD462B"/>
    <w:rsid w:val="00DE16E3"/>
    <w:rsid w:val="00DE7A59"/>
    <w:rsid w:val="00DF5910"/>
    <w:rsid w:val="00DF5B87"/>
    <w:rsid w:val="00DF6AED"/>
    <w:rsid w:val="00E01732"/>
    <w:rsid w:val="00E04260"/>
    <w:rsid w:val="00E05A61"/>
    <w:rsid w:val="00E1513D"/>
    <w:rsid w:val="00E229DD"/>
    <w:rsid w:val="00E2609B"/>
    <w:rsid w:val="00E30812"/>
    <w:rsid w:val="00E336E9"/>
    <w:rsid w:val="00E3518D"/>
    <w:rsid w:val="00E353E7"/>
    <w:rsid w:val="00E411FB"/>
    <w:rsid w:val="00E425BA"/>
    <w:rsid w:val="00E43682"/>
    <w:rsid w:val="00E43748"/>
    <w:rsid w:val="00E45945"/>
    <w:rsid w:val="00E50B4B"/>
    <w:rsid w:val="00E52E95"/>
    <w:rsid w:val="00E53C79"/>
    <w:rsid w:val="00E57982"/>
    <w:rsid w:val="00E610C3"/>
    <w:rsid w:val="00E656FD"/>
    <w:rsid w:val="00E67376"/>
    <w:rsid w:val="00E67631"/>
    <w:rsid w:val="00E70DD3"/>
    <w:rsid w:val="00E71F2A"/>
    <w:rsid w:val="00E73E0C"/>
    <w:rsid w:val="00E762A1"/>
    <w:rsid w:val="00E76CE5"/>
    <w:rsid w:val="00E77C17"/>
    <w:rsid w:val="00E83F5C"/>
    <w:rsid w:val="00E8748E"/>
    <w:rsid w:val="00E90443"/>
    <w:rsid w:val="00E97609"/>
    <w:rsid w:val="00EA02D0"/>
    <w:rsid w:val="00EB0EE1"/>
    <w:rsid w:val="00EB3E67"/>
    <w:rsid w:val="00EC27B0"/>
    <w:rsid w:val="00EC3A03"/>
    <w:rsid w:val="00EC7089"/>
    <w:rsid w:val="00ED146C"/>
    <w:rsid w:val="00ED374E"/>
    <w:rsid w:val="00ED3D6E"/>
    <w:rsid w:val="00EE0928"/>
    <w:rsid w:val="00EE1066"/>
    <w:rsid w:val="00EE1E40"/>
    <w:rsid w:val="00EE5347"/>
    <w:rsid w:val="00EE535C"/>
    <w:rsid w:val="00EE6903"/>
    <w:rsid w:val="00EF4671"/>
    <w:rsid w:val="00F03CBD"/>
    <w:rsid w:val="00F06E52"/>
    <w:rsid w:val="00F15B04"/>
    <w:rsid w:val="00F16D10"/>
    <w:rsid w:val="00F176C9"/>
    <w:rsid w:val="00F204AA"/>
    <w:rsid w:val="00F2063C"/>
    <w:rsid w:val="00F23826"/>
    <w:rsid w:val="00F25ED8"/>
    <w:rsid w:val="00F27273"/>
    <w:rsid w:val="00F27509"/>
    <w:rsid w:val="00F27C3C"/>
    <w:rsid w:val="00F30625"/>
    <w:rsid w:val="00F31564"/>
    <w:rsid w:val="00F31C5C"/>
    <w:rsid w:val="00F3328A"/>
    <w:rsid w:val="00F3472E"/>
    <w:rsid w:val="00F371AE"/>
    <w:rsid w:val="00F376BB"/>
    <w:rsid w:val="00F42385"/>
    <w:rsid w:val="00F42637"/>
    <w:rsid w:val="00F439D3"/>
    <w:rsid w:val="00F45000"/>
    <w:rsid w:val="00F45C3D"/>
    <w:rsid w:val="00F46F4E"/>
    <w:rsid w:val="00F54ACF"/>
    <w:rsid w:val="00F57FA5"/>
    <w:rsid w:val="00F62642"/>
    <w:rsid w:val="00F62B74"/>
    <w:rsid w:val="00F64A1D"/>
    <w:rsid w:val="00F65858"/>
    <w:rsid w:val="00F65DDC"/>
    <w:rsid w:val="00F70F39"/>
    <w:rsid w:val="00F717A7"/>
    <w:rsid w:val="00F72303"/>
    <w:rsid w:val="00F74043"/>
    <w:rsid w:val="00F74C1B"/>
    <w:rsid w:val="00F77DB9"/>
    <w:rsid w:val="00F81069"/>
    <w:rsid w:val="00F838A6"/>
    <w:rsid w:val="00F9063C"/>
    <w:rsid w:val="00F91BD0"/>
    <w:rsid w:val="00F9351A"/>
    <w:rsid w:val="00F94C5E"/>
    <w:rsid w:val="00F95928"/>
    <w:rsid w:val="00F95BF9"/>
    <w:rsid w:val="00FA0A69"/>
    <w:rsid w:val="00FA10F4"/>
    <w:rsid w:val="00FA4C46"/>
    <w:rsid w:val="00FA739B"/>
    <w:rsid w:val="00FB005B"/>
    <w:rsid w:val="00FB4E70"/>
    <w:rsid w:val="00FB6586"/>
    <w:rsid w:val="00FB76D6"/>
    <w:rsid w:val="00FC0676"/>
    <w:rsid w:val="00FC2BEC"/>
    <w:rsid w:val="00FC2EF3"/>
    <w:rsid w:val="00FC406E"/>
    <w:rsid w:val="00FC5BDE"/>
    <w:rsid w:val="00FC764F"/>
    <w:rsid w:val="00FD148E"/>
    <w:rsid w:val="00FD321F"/>
    <w:rsid w:val="00FD647C"/>
    <w:rsid w:val="00FD7A41"/>
    <w:rsid w:val="00FD7E2B"/>
    <w:rsid w:val="00FE16F1"/>
    <w:rsid w:val="00FE683E"/>
    <w:rsid w:val="00FE74DC"/>
    <w:rsid w:val="00FF0E3C"/>
    <w:rsid w:val="00FF2385"/>
    <w:rsid w:val="00FF3564"/>
    <w:rsid w:val="00FF3744"/>
    <w:rsid w:val="00FF791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23F8"/>
    <w:pPr>
      <w:ind w:left="720"/>
      <w:contextualSpacing/>
    </w:pPr>
  </w:style>
  <w:style w:type="character" w:customStyle="1" w:styleId="st1">
    <w:name w:val="st1"/>
    <w:basedOn w:val="a0"/>
    <w:rsid w:val="003C0AD7"/>
  </w:style>
  <w:style w:type="paragraph" w:styleId="a4">
    <w:name w:val="Balloon Text"/>
    <w:basedOn w:val="a"/>
    <w:link w:val="Char"/>
    <w:uiPriority w:val="99"/>
    <w:semiHidden/>
    <w:unhideWhenUsed/>
    <w:rsid w:val="00E52E95"/>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E52E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23F8"/>
    <w:pPr>
      <w:ind w:left="720"/>
      <w:contextualSpacing/>
    </w:pPr>
  </w:style>
  <w:style w:type="character" w:customStyle="1" w:styleId="st1">
    <w:name w:val="st1"/>
    <w:basedOn w:val="a0"/>
    <w:rsid w:val="003C0AD7"/>
  </w:style>
  <w:style w:type="paragraph" w:styleId="a4">
    <w:name w:val="Balloon Text"/>
    <w:basedOn w:val="a"/>
    <w:link w:val="Char"/>
    <w:uiPriority w:val="99"/>
    <w:semiHidden/>
    <w:unhideWhenUsed/>
    <w:rsid w:val="00E52E95"/>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E52E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CFD2067FBB3440AA958EA21FB85CDF" ma:contentTypeVersion="2" ma:contentTypeDescription="Create a new document." ma:contentTypeScope="" ma:versionID="8255b9047b53d1ecd57e6a2c6ac83018">
  <xsd:schema xmlns:xsd="http://www.w3.org/2001/XMLSchema" xmlns:xs="http://www.w3.org/2001/XMLSchema" xmlns:p="http://schemas.microsoft.com/office/2006/metadata/properties" xmlns:ns1="http://schemas.microsoft.com/sharepoint/v3" xmlns:ns2="3915355c-0901-4d30-ac68-a4c74221595b" targetNamespace="http://schemas.microsoft.com/office/2006/metadata/properties" ma:root="true" ma:fieldsID="3ed767f27211dab392bcf509db7622da" ns1:_="" ns2:_="">
    <xsd:import namespace="http://schemas.microsoft.com/sharepoint/v3"/>
    <xsd:import namespace="3915355c-0901-4d30-ac68-a4c74221595b"/>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915355c-0901-4d30-ac68-a4c74221595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3E6A5D-3B32-4470-B021-FE1A98071A2E}"/>
</file>

<file path=customXml/itemProps2.xml><?xml version="1.0" encoding="utf-8"?>
<ds:datastoreItem xmlns:ds="http://schemas.openxmlformats.org/officeDocument/2006/customXml" ds:itemID="{99327197-A0F2-412A-AC57-BCB0502F088A}"/>
</file>

<file path=customXml/itemProps3.xml><?xml version="1.0" encoding="utf-8"?>
<ds:datastoreItem xmlns:ds="http://schemas.openxmlformats.org/officeDocument/2006/customXml" ds:itemID="{2B86D59F-336E-49AF-8326-BBC70F8EC7E1}"/>
</file>

<file path=docProps/app.xml><?xml version="1.0" encoding="utf-8"?>
<Properties xmlns="http://schemas.openxmlformats.org/officeDocument/2006/extended-properties" xmlns:vt="http://schemas.openxmlformats.org/officeDocument/2006/docPropsVTypes">
  <Template>Normal</Template>
  <TotalTime>0</TotalTime>
  <Pages>3</Pages>
  <Words>525</Words>
  <Characters>2999</Characters>
  <Application>Microsoft Office Word</Application>
  <DocSecurity>0</DocSecurity>
  <Lines>24</Lines>
  <Paragraphs>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3517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Khalid Mohammed Abdullateef</dc:creator>
  <cp:lastModifiedBy>Abdulbadee' Abdulghany Yusuf</cp:lastModifiedBy>
  <cp:revision>2</cp:revision>
  <dcterms:created xsi:type="dcterms:W3CDTF">2013-01-15T13:11:00Z</dcterms:created>
  <dcterms:modified xsi:type="dcterms:W3CDTF">2013-01-15T13:11:00Z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0x01010056CFD2067FBB3440AA958EA21FB85CDF</vt:lpwstr>
  </property>
</Properties>
</file>