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4" w:rsidRPr="00E75B11" w:rsidRDefault="00AB6CCB" w:rsidP="00FB06BA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E75B11">
        <w:rPr>
          <w:rFonts w:hint="cs"/>
          <w:b/>
          <w:bCs/>
          <w:sz w:val="30"/>
          <w:szCs w:val="30"/>
          <w:u w:val="single"/>
          <w:rtl/>
        </w:rPr>
        <w:t xml:space="preserve">نموذج </w:t>
      </w:r>
      <w:r w:rsidR="00F264AB" w:rsidRPr="00E75B11">
        <w:rPr>
          <w:rFonts w:hint="cs"/>
          <w:b/>
          <w:bCs/>
          <w:sz w:val="30"/>
          <w:szCs w:val="30"/>
          <w:u w:val="single"/>
          <w:rtl/>
        </w:rPr>
        <w:t>(</w:t>
      </w:r>
      <w:r w:rsidR="00FB06BA" w:rsidRPr="00E75B11">
        <w:rPr>
          <w:rFonts w:hint="cs"/>
          <w:b/>
          <w:bCs/>
          <w:sz w:val="30"/>
          <w:szCs w:val="30"/>
          <w:u w:val="single"/>
          <w:rtl/>
        </w:rPr>
        <w:t>2</w:t>
      </w:r>
      <w:r w:rsidR="00F264AB" w:rsidRPr="00E75B11">
        <w:rPr>
          <w:rFonts w:hint="cs"/>
          <w:b/>
          <w:bCs/>
          <w:sz w:val="30"/>
          <w:szCs w:val="30"/>
          <w:u w:val="single"/>
          <w:rtl/>
        </w:rPr>
        <w:t>)</w:t>
      </w:r>
      <w:r w:rsidR="0056672E" w:rsidRPr="00E75B11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FB06BA" w:rsidRPr="00E75B11">
        <w:rPr>
          <w:rFonts w:hint="cs"/>
          <w:b/>
          <w:bCs/>
          <w:sz w:val="30"/>
          <w:szCs w:val="30"/>
          <w:u w:val="single"/>
          <w:rtl/>
        </w:rPr>
        <w:t>تعهد</w:t>
      </w:r>
      <w:r w:rsidRPr="00E75B11">
        <w:rPr>
          <w:rFonts w:hint="cs"/>
          <w:b/>
          <w:bCs/>
          <w:sz w:val="30"/>
          <w:szCs w:val="30"/>
          <w:u w:val="single"/>
          <w:rtl/>
        </w:rPr>
        <w:t xml:space="preserve"> للمرشحين لدورات الترميز الصحي </w:t>
      </w:r>
      <w:r w:rsidRPr="00E75B11">
        <w:rPr>
          <w:b/>
          <w:bCs/>
          <w:sz w:val="30"/>
          <w:szCs w:val="30"/>
          <w:u w:val="single"/>
        </w:rPr>
        <w:t xml:space="preserve">ICD-10-AM </w:t>
      </w:r>
    </w:p>
    <w:p w:rsidR="00AB6CCB" w:rsidRPr="00E75B11" w:rsidRDefault="00AB6CCB" w:rsidP="00AB6CCB">
      <w:pPr>
        <w:spacing w:after="0"/>
        <w:jc w:val="center"/>
        <w:rPr>
          <w:b/>
          <w:bCs/>
          <w:sz w:val="30"/>
          <w:szCs w:val="30"/>
          <w:u w:val="single"/>
          <w:rtl/>
        </w:rPr>
      </w:pPr>
      <w:r w:rsidRPr="00E75B11">
        <w:rPr>
          <w:rFonts w:hint="cs"/>
          <w:b/>
          <w:bCs/>
          <w:sz w:val="30"/>
          <w:szCs w:val="30"/>
          <w:u w:val="single"/>
          <w:rtl/>
        </w:rPr>
        <w:t xml:space="preserve">(منسقي </w:t>
      </w:r>
      <w:r w:rsidR="00FB06BA" w:rsidRPr="00E75B11">
        <w:rPr>
          <w:rFonts w:hint="cs"/>
          <w:b/>
          <w:bCs/>
          <w:sz w:val="30"/>
          <w:szCs w:val="30"/>
          <w:u w:val="single"/>
          <w:rtl/>
        </w:rPr>
        <w:t xml:space="preserve">/ مشرفي </w:t>
      </w:r>
      <w:r w:rsidRPr="00E75B11">
        <w:rPr>
          <w:rFonts w:hint="cs"/>
          <w:b/>
          <w:bCs/>
          <w:sz w:val="30"/>
          <w:szCs w:val="30"/>
          <w:u w:val="single"/>
          <w:rtl/>
        </w:rPr>
        <w:t>الترميز الصحي بالمناطق)</w:t>
      </w:r>
    </w:p>
    <w:p w:rsidR="00AB6CCB" w:rsidRPr="00356B3F" w:rsidRDefault="00AB6CCB" w:rsidP="00AB6CCB">
      <w:pPr>
        <w:spacing w:after="0"/>
        <w:rPr>
          <w:b/>
          <w:bCs/>
          <w:sz w:val="24"/>
          <w:szCs w:val="24"/>
          <w:u w:val="single"/>
          <w:rtl/>
        </w:rPr>
      </w:pPr>
    </w:p>
    <w:tbl>
      <w:tblPr>
        <w:tblStyle w:val="1-3"/>
        <w:bidiVisual/>
        <w:tblW w:w="0" w:type="auto"/>
        <w:tblLook w:val="04A0"/>
      </w:tblPr>
      <w:tblGrid>
        <w:gridCol w:w="3169"/>
        <w:gridCol w:w="1276"/>
        <w:gridCol w:w="1946"/>
        <w:gridCol w:w="2131"/>
      </w:tblGrid>
      <w:tr w:rsidR="00356B3F" w:rsidRPr="00356B3F" w:rsidTr="006515F9">
        <w:trPr>
          <w:cnfStyle w:val="100000000000"/>
        </w:trPr>
        <w:tc>
          <w:tcPr>
            <w:cnfStyle w:val="001000000000"/>
            <w:tcW w:w="4445" w:type="dxa"/>
            <w:gridSpan w:val="2"/>
          </w:tcPr>
          <w:p w:rsidR="00356B3F" w:rsidRPr="006515F9" w:rsidRDefault="00356B3F" w:rsidP="00AB6CCB">
            <w:pPr>
              <w:rPr>
                <w:sz w:val="24"/>
                <w:szCs w:val="24"/>
                <w:rtl/>
              </w:rPr>
            </w:pPr>
            <w:r w:rsidRPr="006515F9">
              <w:rPr>
                <w:rFonts w:hint="cs"/>
                <w:sz w:val="24"/>
                <w:szCs w:val="24"/>
                <w:rtl/>
              </w:rPr>
              <w:t>مديرية الشئون الصحية:...............</w:t>
            </w:r>
            <w:r w:rsidR="006515F9" w:rsidRPr="006515F9">
              <w:rPr>
                <w:rFonts w:hint="cs"/>
                <w:sz w:val="24"/>
                <w:szCs w:val="24"/>
                <w:rtl/>
              </w:rPr>
              <w:t>.................</w:t>
            </w:r>
            <w:r w:rsidR="00D81E15" w:rsidRPr="006515F9">
              <w:rPr>
                <w:rFonts w:hint="cs"/>
                <w:sz w:val="24"/>
                <w:szCs w:val="24"/>
                <w:rtl/>
              </w:rPr>
              <w:t>..</w:t>
            </w:r>
          </w:p>
          <w:p w:rsidR="00356B3F" w:rsidRPr="006515F9" w:rsidRDefault="00356B3F" w:rsidP="00AB6CCB">
            <w:pPr>
              <w:rPr>
                <w:sz w:val="24"/>
                <w:szCs w:val="24"/>
                <w:rtl/>
              </w:rPr>
            </w:pPr>
            <w:r w:rsidRPr="006515F9"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</w:p>
        </w:tc>
        <w:tc>
          <w:tcPr>
            <w:tcW w:w="4077" w:type="dxa"/>
            <w:gridSpan w:val="2"/>
          </w:tcPr>
          <w:p w:rsidR="00356B3F" w:rsidRPr="006515F9" w:rsidRDefault="00356B3F" w:rsidP="00AB6CCB">
            <w:pPr>
              <w:cnfStyle w:val="100000000000"/>
              <w:rPr>
                <w:sz w:val="24"/>
                <w:szCs w:val="24"/>
                <w:rtl/>
              </w:rPr>
            </w:pPr>
            <w:r w:rsidRPr="006515F9">
              <w:rPr>
                <w:rFonts w:hint="cs"/>
                <w:sz w:val="24"/>
                <w:szCs w:val="24"/>
                <w:rtl/>
              </w:rPr>
              <w:t>مستشفى:..........................................</w:t>
            </w:r>
          </w:p>
        </w:tc>
      </w:tr>
      <w:tr w:rsidR="00AB6CCB" w:rsidRPr="00356B3F" w:rsidTr="006515F9">
        <w:trPr>
          <w:cnfStyle w:val="000000100000"/>
        </w:trPr>
        <w:tc>
          <w:tcPr>
            <w:cnfStyle w:val="001000000000"/>
            <w:tcW w:w="3169" w:type="dxa"/>
          </w:tcPr>
          <w:p w:rsidR="00AB6CCB" w:rsidRPr="00D81E15" w:rsidRDefault="00356B3F" w:rsidP="00AB6CCB">
            <w:pPr>
              <w:rPr>
                <w:sz w:val="24"/>
                <w:szCs w:val="24"/>
                <w:u w:val="single"/>
                <w:rtl/>
              </w:rPr>
            </w:pPr>
            <w:r w:rsidRPr="00D81E15">
              <w:rPr>
                <w:rFonts w:hint="cs"/>
                <w:sz w:val="24"/>
                <w:szCs w:val="24"/>
                <w:u w:val="single"/>
                <w:rtl/>
              </w:rPr>
              <w:t>اسم الموظف/الموظفة</w:t>
            </w:r>
          </w:p>
        </w:tc>
        <w:tc>
          <w:tcPr>
            <w:tcW w:w="1276" w:type="dxa"/>
          </w:tcPr>
          <w:p w:rsidR="00AB6CCB" w:rsidRPr="00E75B11" w:rsidRDefault="00356B3F" w:rsidP="00E75B1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E75B11">
              <w:rPr>
                <w:rFonts w:hint="cs"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1946" w:type="dxa"/>
          </w:tcPr>
          <w:p w:rsidR="00AB6CCB" w:rsidRPr="00E75B11" w:rsidRDefault="00356B3F" w:rsidP="00E75B1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E75B11">
              <w:rPr>
                <w:rFonts w:hint="cs"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131" w:type="dxa"/>
          </w:tcPr>
          <w:p w:rsidR="00AB6CCB" w:rsidRPr="00E75B11" w:rsidRDefault="00356B3F" w:rsidP="00E75B11">
            <w:pPr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E75B11">
              <w:rPr>
                <w:rFonts w:hint="cs"/>
                <w:sz w:val="24"/>
                <w:szCs w:val="24"/>
                <w:rtl/>
              </w:rPr>
              <w:t xml:space="preserve">رقم الحاسب </w:t>
            </w:r>
            <w:r w:rsidR="00D81E15" w:rsidRPr="00E75B11">
              <w:rPr>
                <w:rFonts w:hint="cs"/>
                <w:sz w:val="24"/>
                <w:szCs w:val="24"/>
                <w:rtl/>
              </w:rPr>
              <w:t>الآلي</w:t>
            </w:r>
          </w:p>
        </w:tc>
      </w:tr>
      <w:tr w:rsidR="00AB6CCB" w:rsidRPr="00356B3F" w:rsidTr="006515F9">
        <w:tc>
          <w:tcPr>
            <w:cnfStyle w:val="001000000000"/>
            <w:tcW w:w="3169" w:type="dxa"/>
          </w:tcPr>
          <w:p w:rsidR="00356B3F" w:rsidRPr="00356B3F" w:rsidRDefault="00356B3F" w:rsidP="00AB6CCB">
            <w:pPr>
              <w:rPr>
                <w:b w:val="0"/>
                <w:bCs w:val="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AB6CCB" w:rsidRPr="00356B3F" w:rsidRDefault="00AB6CCB" w:rsidP="00AB6CCB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46" w:type="dxa"/>
          </w:tcPr>
          <w:p w:rsidR="00AB6CCB" w:rsidRPr="00356B3F" w:rsidRDefault="00AB6CCB" w:rsidP="00AB6CCB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131" w:type="dxa"/>
          </w:tcPr>
          <w:p w:rsidR="00AB6CCB" w:rsidRPr="00356B3F" w:rsidRDefault="00AB6CCB" w:rsidP="00AB6CCB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FB06BA" w:rsidRDefault="00FB06BA" w:rsidP="000F73D0">
      <w:pPr>
        <w:spacing w:after="0"/>
        <w:rPr>
          <w:b/>
          <w:bCs/>
          <w:sz w:val="28"/>
          <w:szCs w:val="28"/>
          <w:u w:val="single"/>
          <w:rtl/>
        </w:rPr>
      </w:pPr>
    </w:p>
    <w:p w:rsidR="00E75B11" w:rsidRPr="00E75B11" w:rsidRDefault="00E75B11" w:rsidP="00E75B11">
      <w:pPr>
        <w:spacing w:after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أتعهد أنا</w:t>
      </w:r>
      <w:r w:rsidR="00FB06BA" w:rsidRPr="00E75B11">
        <w:rPr>
          <w:rFonts w:hint="cs"/>
          <w:b/>
          <w:bCs/>
          <w:sz w:val="28"/>
          <w:szCs w:val="28"/>
          <w:rtl/>
        </w:rPr>
        <w:t xml:space="preserve"> الموقع أدناه </w:t>
      </w:r>
      <w:r w:rsidRPr="00E75B11">
        <w:rPr>
          <w:rFonts w:hint="cs"/>
          <w:b/>
          <w:bCs/>
          <w:sz w:val="28"/>
          <w:szCs w:val="28"/>
          <w:rtl/>
        </w:rPr>
        <w:t xml:space="preserve">بما يلي : </w:t>
      </w:r>
    </w:p>
    <w:p w:rsidR="00E75B11" w:rsidRPr="00E75B11" w:rsidRDefault="00FB06BA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 xml:space="preserve">الالتزام بالعمل في مجال إدارة المعلومات الصحية : الترميز الصحي فورا بعد حضوري لدورة الترميز الصحي </w:t>
      </w:r>
      <w:r w:rsidRPr="00E75B11">
        <w:rPr>
          <w:b/>
          <w:bCs/>
          <w:sz w:val="26"/>
          <w:szCs w:val="26"/>
        </w:rPr>
        <w:t>ICD-10-AM</w:t>
      </w:r>
      <w:r w:rsidRPr="00E75B11">
        <w:rPr>
          <w:rFonts w:hint="cs"/>
          <w:b/>
          <w:bCs/>
          <w:sz w:val="26"/>
          <w:szCs w:val="26"/>
          <w:rtl/>
        </w:rPr>
        <w:t xml:space="preserve">. </w:t>
      </w:r>
    </w:p>
    <w:p w:rsidR="00E75B11" w:rsidRPr="00E75B11" w:rsidRDefault="00E75B11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>ا</w:t>
      </w:r>
      <w:r w:rsidR="00FB06BA" w:rsidRPr="00E75B11">
        <w:rPr>
          <w:rFonts w:hint="cs"/>
          <w:b/>
          <w:bCs/>
          <w:sz w:val="26"/>
          <w:szCs w:val="26"/>
          <w:rtl/>
        </w:rPr>
        <w:t xml:space="preserve">لاطلاع المستمر على رابط الوزارة للتصنيف الصحي </w:t>
      </w:r>
      <w:r w:rsidR="00000739" w:rsidRPr="00E75B11">
        <w:rPr>
          <w:rFonts w:hint="cs"/>
          <w:b/>
          <w:bCs/>
          <w:sz w:val="26"/>
          <w:szCs w:val="26"/>
          <w:rtl/>
        </w:rPr>
        <w:t>للمعلومات الصحية و</w:t>
      </w:r>
      <w:r w:rsidR="00FB06BA" w:rsidRPr="00E75B11">
        <w:rPr>
          <w:rFonts w:hint="cs"/>
          <w:b/>
          <w:bCs/>
          <w:sz w:val="26"/>
          <w:szCs w:val="26"/>
          <w:rtl/>
        </w:rPr>
        <w:t xml:space="preserve">الترميز الصحي والمتوفر على بوابة وزارة الصحة الالكترونية </w:t>
      </w:r>
      <w:hyperlink r:id="rId7" w:history="1">
        <w:r w:rsidR="00FB06BA" w:rsidRPr="00E75B11">
          <w:rPr>
            <w:rStyle w:val="Hyperlink"/>
            <w:rFonts w:asciiTheme="majorBidi" w:hAnsiTheme="majorBidi" w:cstheme="majorBidi"/>
            <w:b/>
            <w:bCs/>
            <w:sz w:val="26"/>
            <w:szCs w:val="26"/>
            <w:u w:val="none"/>
          </w:rPr>
          <w:t>www.moh.gov.sa</w:t>
        </w:r>
      </w:hyperlink>
      <w:r w:rsidR="00FB06BA" w:rsidRPr="00E75B11">
        <w:rPr>
          <w:b/>
          <w:bCs/>
          <w:sz w:val="26"/>
          <w:szCs w:val="26"/>
        </w:rPr>
        <w:t xml:space="preserve"> </w:t>
      </w:r>
      <w:r w:rsidR="00000739" w:rsidRPr="00E75B11">
        <w:rPr>
          <w:rFonts w:hint="cs"/>
          <w:b/>
          <w:bCs/>
          <w:sz w:val="26"/>
          <w:szCs w:val="26"/>
          <w:rtl/>
        </w:rPr>
        <w:t xml:space="preserve"> </w:t>
      </w:r>
      <w:r w:rsidRPr="00E75B11">
        <w:rPr>
          <w:rFonts w:hint="cs"/>
          <w:b/>
          <w:bCs/>
          <w:sz w:val="26"/>
          <w:szCs w:val="26"/>
          <w:rtl/>
        </w:rPr>
        <w:t>.</w:t>
      </w:r>
    </w:p>
    <w:p w:rsidR="00E75B11" w:rsidRPr="00E75B11" w:rsidRDefault="00FB06BA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>قراءة التحديثات المستمرة للتصنيف الدولي للأمراض والعمليات والمتوفرة على موقع منظمة الصحة العالمية</w:t>
      </w:r>
      <w:r w:rsidR="00474757" w:rsidRPr="00E75B11">
        <w:rPr>
          <w:rFonts w:hint="cs"/>
          <w:b/>
          <w:bCs/>
          <w:sz w:val="26"/>
          <w:szCs w:val="26"/>
          <w:rtl/>
        </w:rPr>
        <w:t xml:space="preserve"> </w:t>
      </w:r>
      <w:hyperlink r:id="rId8" w:history="1">
        <w:r w:rsidR="00474757" w:rsidRPr="00E75B11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www.who.org</w:t>
        </w:r>
      </w:hyperlink>
      <w:r w:rsidR="00474757" w:rsidRPr="00E75B11">
        <w:rPr>
          <w:b/>
          <w:bCs/>
          <w:sz w:val="26"/>
          <w:szCs w:val="26"/>
        </w:rPr>
        <w:t xml:space="preserve"> </w:t>
      </w:r>
      <w:r w:rsidR="00000739" w:rsidRPr="00E75B11">
        <w:rPr>
          <w:rFonts w:hint="cs"/>
          <w:b/>
          <w:bCs/>
          <w:sz w:val="26"/>
          <w:szCs w:val="26"/>
          <w:rtl/>
        </w:rPr>
        <w:t xml:space="preserve"> </w:t>
      </w:r>
      <w:r w:rsidR="00E75B11" w:rsidRPr="00E75B11">
        <w:rPr>
          <w:rFonts w:hint="cs"/>
          <w:b/>
          <w:bCs/>
          <w:sz w:val="26"/>
          <w:szCs w:val="26"/>
          <w:rtl/>
        </w:rPr>
        <w:t>.</w:t>
      </w:r>
    </w:p>
    <w:p w:rsidR="00E75B11" w:rsidRPr="00E75B11" w:rsidRDefault="00000739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 xml:space="preserve">تطوير قدراتي على تحليل البيانات وإرسالها إلى مركز تصنيف المعلومات الصحية بوزارة الصحة. </w:t>
      </w:r>
    </w:p>
    <w:p w:rsidR="00E75B11" w:rsidRPr="00E75B11" w:rsidRDefault="00000739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>المحافظة على كتب الترميز والتي تم تسليمها لي خلال هذه الدورة للعمل بها في قسم السجلات الطبية حسب أنظمة وسياسات الوزارة وا</w:t>
      </w:r>
      <w:r w:rsidR="00474757" w:rsidRPr="00E75B11">
        <w:rPr>
          <w:rFonts w:hint="cs"/>
          <w:b/>
          <w:bCs/>
          <w:sz w:val="26"/>
          <w:szCs w:val="26"/>
          <w:rtl/>
        </w:rPr>
        <w:t>ن أ</w:t>
      </w:r>
      <w:r w:rsidRPr="00E75B11">
        <w:rPr>
          <w:rFonts w:hint="cs"/>
          <w:b/>
          <w:bCs/>
          <w:sz w:val="26"/>
          <w:szCs w:val="26"/>
          <w:rtl/>
        </w:rPr>
        <w:t xml:space="preserve">ستخدمها بالطرق </w:t>
      </w:r>
      <w:r w:rsidR="00E75B11" w:rsidRPr="00E75B11">
        <w:rPr>
          <w:rFonts w:hint="cs"/>
          <w:b/>
          <w:bCs/>
          <w:sz w:val="26"/>
          <w:szCs w:val="26"/>
          <w:rtl/>
        </w:rPr>
        <w:t xml:space="preserve">السليمة </w:t>
      </w:r>
    </w:p>
    <w:p w:rsidR="00E75B11" w:rsidRPr="00E75B11" w:rsidRDefault="00000739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>تدريب منسوبي الترميز على كيفية استخدامها بالتعاون مع المختصين بالوزارة.</w:t>
      </w:r>
    </w:p>
    <w:p w:rsidR="00FB06BA" w:rsidRPr="00E75B11" w:rsidRDefault="00E75B11" w:rsidP="00E75B11">
      <w:pPr>
        <w:pStyle w:val="a8"/>
        <w:numPr>
          <w:ilvl w:val="0"/>
          <w:numId w:val="1"/>
        </w:numPr>
        <w:spacing w:after="0"/>
        <w:ind w:left="386"/>
        <w:jc w:val="both"/>
        <w:rPr>
          <w:rFonts w:hint="cs"/>
          <w:b/>
          <w:bCs/>
          <w:sz w:val="26"/>
          <w:szCs w:val="26"/>
        </w:rPr>
      </w:pPr>
      <w:r w:rsidRPr="00E75B11">
        <w:rPr>
          <w:rFonts w:hint="cs"/>
          <w:b/>
          <w:bCs/>
          <w:sz w:val="26"/>
          <w:szCs w:val="26"/>
          <w:rtl/>
        </w:rPr>
        <w:t>ا</w:t>
      </w:r>
      <w:r w:rsidR="00000739" w:rsidRPr="00E75B11">
        <w:rPr>
          <w:rFonts w:hint="cs"/>
          <w:b/>
          <w:bCs/>
          <w:sz w:val="26"/>
          <w:szCs w:val="26"/>
          <w:rtl/>
        </w:rPr>
        <w:t xml:space="preserve">لالتزام بلوائح الدورة ومواعيد حضور المحاضرات وورش العمل الخاصة بالترميز الصحي والقيام بالتمارين العملية للترميز وتسليمها في مواعيدها حسب جدول الدورة. </w:t>
      </w:r>
    </w:p>
    <w:tbl>
      <w:tblPr>
        <w:tblStyle w:val="a3"/>
        <w:tblpPr w:leftFromText="180" w:rightFromText="180" w:vertAnchor="text" w:horzAnchor="margin" w:tblpY="259"/>
        <w:bidiVisual/>
        <w:tblW w:w="0" w:type="auto"/>
        <w:tblLook w:val="04A0"/>
      </w:tblPr>
      <w:tblGrid>
        <w:gridCol w:w="1562"/>
        <w:gridCol w:w="4112"/>
        <w:gridCol w:w="838"/>
        <w:gridCol w:w="1710"/>
      </w:tblGrid>
      <w:tr w:rsidR="00E75B11" w:rsidRPr="006D6663" w:rsidTr="00E75B11">
        <w:trPr>
          <w:trHeight w:val="557"/>
        </w:trPr>
        <w:tc>
          <w:tcPr>
            <w:tcW w:w="1562" w:type="dxa"/>
            <w:vAlign w:val="center"/>
          </w:tcPr>
          <w:p w:rsidR="00E75B11" w:rsidRPr="006D6663" w:rsidRDefault="00E75B11" w:rsidP="00E75B11">
            <w:pPr>
              <w:rPr>
                <w:b/>
                <w:bCs/>
                <w:sz w:val="28"/>
                <w:szCs w:val="28"/>
                <w:rtl/>
              </w:rPr>
            </w:pPr>
            <w:r w:rsidRPr="006D6663">
              <w:rPr>
                <w:rFonts w:hint="cs"/>
                <w:b/>
                <w:bCs/>
                <w:sz w:val="28"/>
                <w:szCs w:val="28"/>
                <w:rtl/>
              </w:rPr>
              <w:t>اسم الموظف:</w:t>
            </w:r>
          </w:p>
        </w:tc>
        <w:tc>
          <w:tcPr>
            <w:tcW w:w="4112" w:type="dxa"/>
            <w:vAlign w:val="center"/>
          </w:tcPr>
          <w:p w:rsidR="00E75B11" w:rsidRPr="006D6663" w:rsidRDefault="00E75B11" w:rsidP="00E75B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  <w:vAlign w:val="center"/>
          </w:tcPr>
          <w:p w:rsidR="00E75B11" w:rsidRPr="006D6663" w:rsidRDefault="00E75B11" w:rsidP="00E75B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0" w:type="dxa"/>
            <w:vAlign w:val="center"/>
          </w:tcPr>
          <w:p w:rsidR="00E75B11" w:rsidRPr="006D6663" w:rsidRDefault="00E75B11" w:rsidP="00E75B1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74757" w:rsidRDefault="00474757" w:rsidP="00474757">
      <w:pPr>
        <w:spacing w:after="0"/>
        <w:jc w:val="center"/>
        <w:rPr>
          <w:b/>
          <w:bCs/>
          <w:sz w:val="28"/>
          <w:szCs w:val="28"/>
          <w:rtl/>
        </w:rPr>
      </w:pPr>
    </w:p>
    <w:p w:rsidR="00000739" w:rsidRPr="00474757" w:rsidRDefault="00474757" w:rsidP="00474757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هذا الجزء</w:t>
      </w:r>
      <w:r w:rsidRPr="00474757">
        <w:rPr>
          <w:rFonts w:hint="cs"/>
          <w:b/>
          <w:bCs/>
          <w:sz w:val="28"/>
          <w:szCs w:val="28"/>
          <w:u w:val="single"/>
          <w:rtl/>
        </w:rPr>
        <w:t xml:space="preserve"> خاص بإدارة المستشفى </w:t>
      </w:r>
    </w:p>
    <w:p w:rsidR="00FB06BA" w:rsidRPr="00474757" w:rsidRDefault="00000739" w:rsidP="006D6663">
      <w:pPr>
        <w:spacing w:after="0"/>
        <w:rPr>
          <w:sz w:val="28"/>
          <w:szCs w:val="28"/>
          <w:rtl/>
        </w:rPr>
      </w:pPr>
      <w:r w:rsidRPr="00474757">
        <w:rPr>
          <w:rFonts w:hint="cs"/>
          <w:sz w:val="28"/>
          <w:szCs w:val="28"/>
          <w:rtl/>
        </w:rPr>
        <w:t xml:space="preserve">تلتزم </w:t>
      </w:r>
      <w:r w:rsidR="006D6663" w:rsidRPr="00474757">
        <w:rPr>
          <w:rFonts w:hint="cs"/>
          <w:sz w:val="28"/>
          <w:szCs w:val="28"/>
          <w:rtl/>
        </w:rPr>
        <w:t>إدارة</w:t>
      </w:r>
      <w:r w:rsidRPr="00474757">
        <w:rPr>
          <w:rFonts w:hint="cs"/>
          <w:sz w:val="28"/>
          <w:szCs w:val="28"/>
          <w:rtl/>
        </w:rPr>
        <w:t xml:space="preserve"> المستشفى بتمكين الموظف لح</w:t>
      </w:r>
      <w:r w:rsidR="006D6663" w:rsidRPr="00474757">
        <w:rPr>
          <w:rFonts w:hint="cs"/>
          <w:sz w:val="28"/>
          <w:szCs w:val="28"/>
          <w:rtl/>
        </w:rPr>
        <w:t>ضور الدورة وتفريغه حسب الجدول المحدد وتكليفه بالعمل في مجال الترميز الصحي بعد إتمام الدورة وعدم تكليفه بأي مهمة أو وظيفة أخرى في غير مجال إدارة المعلومات الصحية - الترميز الصحي.</w:t>
      </w:r>
    </w:p>
    <w:p w:rsidR="00FB06BA" w:rsidRDefault="00FB06BA" w:rsidP="000F73D0">
      <w:pPr>
        <w:spacing w:after="0"/>
        <w:rPr>
          <w:b/>
          <w:bCs/>
          <w:sz w:val="28"/>
          <w:szCs w:val="28"/>
          <w:u w:val="single"/>
          <w:rtl/>
        </w:rPr>
      </w:pPr>
    </w:p>
    <w:p w:rsidR="00FB06BA" w:rsidRDefault="006D6663" w:rsidP="000F73D0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مدير المستشفى الطبي</w:t>
      </w:r>
    </w:p>
    <w:tbl>
      <w:tblPr>
        <w:tblStyle w:val="a3"/>
        <w:bidiVisual/>
        <w:tblW w:w="0" w:type="auto"/>
        <w:tblInd w:w="192" w:type="dxa"/>
        <w:tblLook w:val="04A0"/>
      </w:tblPr>
      <w:tblGrid>
        <w:gridCol w:w="1562"/>
        <w:gridCol w:w="4112"/>
        <w:gridCol w:w="838"/>
        <w:gridCol w:w="1710"/>
      </w:tblGrid>
      <w:tr w:rsidR="00E75B11" w:rsidRPr="006D6663" w:rsidTr="00E75B11">
        <w:trPr>
          <w:trHeight w:val="557"/>
        </w:trPr>
        <w:tc>
          <w:tcPr>
            <w:tcW w:w="1562" w:type="dxa"/>
            <w:vAlign w:val="center"/>
          </w:tcPr>
          <w:p w:rsidR="00E75B11" w:rsidRPr="006D6663" w:rsidRDefault="00E75B11" w:rsidP="00193690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E75B11" w:rsidRPr="006D6663" w:rsidRDefault="00E75B11" w:rsidP="0019369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  <w:vAlign w:val="center"/>
          </w:tcPr>
          <w:p w:rsidR="00E75B11" w:rsidRPr="006D6663" w:rsidRDefault="00E75B11" w:rsidP="0019369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0" w:type="dxa"/>
            <w:vAlign w:val="center"/>
          </w:tcPr>
          <w:p w:rsidR="00E75B11" w:rsidRPr="006D6663" w:rsidRDefault="00E75B11" w:rsidP="0019369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D6663" w:rsidRDefault="006D6663" w:rsidP="000F73D0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 w:rsidR="00E75B11">
        <w:rPr>
          <w:rFonts w:hint="cs"/>
          <w:b/>
          <w:bCs/>
          <w:sz w:val="28"/>
          <w:szCs w:val="28"/>
          <w:u w:val="single"/>
          <w:rtl/>
        </w:rPr>
        <w:t xml:space="preserve">         </w:t>
      </w:r>
      <w:r>
        <w:rPr>
          <w:rFonts w:hint="cs"/>
          <w:b/>
          <w:bCs/>
          <w:sz w:val="28"/>
          <w:szCs w:val="28"/>
          <w:u w:val="single"/>
          <w:rtl/>
        </w:rPr>
        <w:t>ختم إدارة المستشفى</w:t>
      </w:r>
    </w:p>
    <w:p w:rsidR="006D6663" w:rsidRPr="00E75B11" w:rsidRDefault="006D6663" w:rsidP="000F73D0">
      <w:pPr>
        <w:spacing w:after="0"/>
        <w:rPr>
          <w:b/>
          <w:bCs/>
          <w:sz w:val="16"/>
          <w:szCs w:val="16"/>
          <w:u w:val="single"/>
          <w:rtl/>
        </w:rPr>
      </w:pPr>
    </w:p>
    <w:p w:rsidR="00DD52DE" w:rsidRDefault="00DD52DE" w:rsidP="000F73D0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معلومات الاتصال</w:t>
      </w:r>
      <w:r w:rsidR="006D6663">
        <w:rPr>
          <w:rFonts w:hint="cs"/>
          <w:b/>
          <w:bCs/>
          <w:sz w:val="28"/>
          <w:szCs w:val="28"/>
          <w:u w:val="single"/>
          <w:rtl/>
        </w:rPr>
        <w:t xml:space="preserve"> للموظف المرشح</w:t>
      </w:r>
      <w:r w:rsidR="006515F9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tblStyle w:val="1-3"/>
        <w:bidiVisual/>
        <w:tblW w:w="0" w:type="auto"/>
        <w:tblLook w:val="04A0"/>
      </w:tblPr>
      <w:tblGrid>
        <w:gridCol w:w="3452"/>
        <w:gridCol w:w="5070"/>
      </w:tblGrid>
      <w:tr w:rsidR="00DD52DE" w:rsidRPr="00E75B11" w:rsidTr="006515F9">
        <w:trPr>
          <w:cnfStyle w:val="100000000000"/>
        </w:trPr>
        <w:tc>
          <w:tcPr>
            <w:cnfStyle w:val="001000000000"/>
            <w:tcW w:w="3452" w:type="dxa"/>
          </w:tcPr>
          <w:p w:rsidR="00DD52DE" w:rsidRPr="00E75B11" w:rsidRDefault="006515F9" w:rsidP="000F73D0">
            <w:pPr>
              <w:rPr>
                <w:sz w:val="26"/>
                <w:szCs w:val="26"/>
                <w:rtl/>
              </w:rPr>
            </w:pPr>
            <w:r w:rsidRPr="00E75B11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E75B11">
              <w:rPr>
                <w:rFonts w:hint="cs"/>
                <w:sz w:val="26"/>
                <w:szCs w:val="26"/>
                <w:rtl/>
              </w:rPr>
              <w:t>بريد الكتروني</w:t>
            </w:r>
          </w:p>
        </w:tc>
        <w:tc>
          <w:tcPr>
            <w:tcW w:w="5070" w:type="dxa"/>
          </w:tcPr>
          <w:p w:rsidR="00DD52DE" w:rsidRPr="00E75B11" w:rsidRDefault="00DD52DE" w:rsidP="000F73D0">
            <w:pPr>
              <w:cnfStyle w:val="100000000000"/>
              <w:rPr>
                <w:sz w:val="26"/>
                <w:szCs w:val="26"/>
                <w:rtl/>
              </w:rPr>
            </w:pPr>
          </w:p>
        </w:tc>
      </w:tr>
      <w:tr w:rsidR="00DD52DE" w:rsidRPr="00E75B11" w:rsidTr="006515F9">
        <w:trPr>
          <w:cnfStyle w:val="000000100000"/>
        </w:trPr>
        <w:tc>
          <w:tcPr>
            <w:cnfStyle w:val="001000000000"/>
            <w:tcW w:w="3452" w:type="dxa"/>
          </w:tcPr>
          <w:p w:rsidR="00DD52DE" w:rsidRPr="00E75B11" w:rsidRDefault="006515F9" w:rsidP="000F73D0">
            <w:pPr>
              <w:rPr>
                <w:sz w:val="26"/>
                <w:szCs w:val="26"/>
                <w:rtl/>
              </w:rPr>
            </w:pPr>
            <w:r w:rsidRPr="00E75B11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E75B11">
              <w:rPr>
                <w:rFonts w:hint="cs"/>
                <w:sz w:val="26"/>
                <w:szCs w:val="26"/>
                <w:rtl/>
              </w:rPr>
              <w:t>هاتف عمل</w:t>
            </w:r>
          </w:p>
        </w:tc>
        <w:tc>
          <w:tcPr>
            <w:tcW w:w="5070" w:type="dxa"/>
          </w:tcPr>
          <w:p w:rsidR="00DD52DE" w:rsidRPr="00E75B11" w:rsidRDefault="00DD52DE" w:rsidP="000F73D0">
            <w:pPr>
              <w:cnfStyle w:val="00000010000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D52DE" w:rsidRPr="00E75B11" w:rsidTr="006515F9">
        <w:tc>
          <w:tcPr>
            <w:cnfStyle w:val="001000000000"/>
            <w:tcW w:w="3452" w:type="dxa"/>
          </w:tcPr>
          <w:p w:rsidR="00DD52DE" w:rsidRPr="00E75B11" w:rsidRDefault="006515F9" w:rsidP="000F73D0">
            <w:pPr>
              <w:rPr>
                <w:sz w:val="26"/>
                <w:szCs w:val="26"/>
                <w:rtl/>
              </w:rPr>
            </w:pPr>
            <w:r w:rsidRPr="00E75B11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E75B11">
              <w:rPr>
                <w:rFonts w:hint="cs"/>
                <w:sz w:val="26"/>
                <w:szCs w:val="26"/>
                <w:rtl/>
              </w:rPr>
              <w:t>جوال</w:t>
            </w:r>
          </w:p>
        </w:tc>
        <w:tc>
          <w:tcPr>
            <w:tcW w:w="5070" w:type="dxa"/>
          </w:tcPr>
          <w:p w:rsidR="00DD52DE" w:rsidRPr="00E75B11" w:rsidRDefault="00DD52DE" w:rsidP="000F73D0">
            <w:pPr>
              <w:cnfStyle w:val="00000000000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D52DE" w:rsidRPr="00E75B11" w:rsidTr="006515F9">
        <w:trPr>
          <w:cnfStyle w:val="000000100000"/>
        </w:trPr>
        <w:tc>
          <w:tcPr>
            <w:cnfStyle w:val="001000000000"/>
            <w:tcW w:w="3452" w:type="dxa"/>
          </w:tcPr>
          <w:p w:rsidR="00DD52DE" w:rsidRPr="00E75B11" w:rsidRDefault="006515F9" w:rsidP="000F73D0">
            <w:pPr>
              <w:rPr>
                <w:sz w:val="26"/>
                <w:szCs w:val="26"/>
                <w:rtl/>
              </w:rPr>
            </w:pPr>
            <w:r w:rsidRPr="00E75B11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E75B11">
              <w:rPr>
                <w:rFonts w:hint="cs"/>
                <w:sz w:val="26"/>
                <w:szCs w:val="26"/>
                <w:rtl/>
              </w:rPr>
              <w:t>هاتف قريب</w:t>
            </w:r>
            <w:r w:rsidRPr="00E75B11">
              <w:rPr>
                <w:rFonts w:hint="cs"/>
                <w:sz w:val="26"/>
                <w:szCs w:val="26"/>
                <w:rtl/>
              </w:rPr>
              <w:t>/صديق</w:t>
            </w:r>
            <w:r w:rsidR="00DD52DE" w:rsidRPr="00E75B11">
              <w:rPr>
                <w:rFonts w:hint="cs"/>
                <w:sz w:val="26"/>
                <w:szCs w:val="26"/>
                <w:rtl/>
              </w:rPr>
              <w:t xml:space="preserve"> (للطوارئ)</w:t>
            </w:r>
          </w:p>
        </w:tc>
        <w:tc>
          <w:tcPr>
            <w:tcW w:w="5070" w:type="dxa"/>
          </w:tcPr>
          <w:p w:rsidR="00DD52DE" w:rsidRPr="00E75B11" w:rsidRDefault="00DD52DE" w:rsidP="000F73D0">
            <w:pPr>
              <w:cnfStyle w:val="000000100000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515F9" w:rsidRPr="00E16E35" w:rsidRDefault="006515F9" w:rsidP="00935C81">
      <w:pPr>
        <w:spacing w:after="0"/>
        <w:rPr>
          <w:b/>
          <w:bCs/>
          <w:sz w:val="28"/>
          <w:szCs w:val="28"/>
          <w:u w:val="single"/>
        </w:rPr>
      </w:pPr>
    </w:p>
    <w:sectPr w:rsidR="006515F9" w:rsidRPr="00E16E35" w:rsidSect="004C1BD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3F" w:rsidRDefault="00356B3F" w:rsidP="00356B3F">
      <w:pPr>
        <w:spacing w:after="0" w:line="240" w:lineRule="auto"/>
      </w:pPr>
      <w:r>
        <w:separator/>
      </w:r>
    </w:p>
  </w:endnote>
  <w:endnote w:type="continuationSeparator" w:id="1">
    <w:p w:rsidR="00356B3F" w:rsidRDefault="00356B3F" w:rsidP="0035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45" w:rsidRPr="00356B3F" w:rsidRDefault="001D6345" w:rsidP="001D6345">
    <w:pPr>
      <w:pStyle w:val="a5"/>
      <w:jc w:val="center"/>
      <w:rPr>
        <w:b/>
        <w:bCs/>
        <w:rtl/>
      </w:rPr>
    </w:pPr>
    <w:r w:rsidRPr="00356B3F">
      <w:rPr>
        <w:b/>
        <w:bCs/>
        <w:i/>
      </w:rPr>
      <w:t>ICD-10-AM Implementation</w:t>
    </w:r>
    <w:r>
      <w:rPr>
        <w:b/>
        <w:bCs/>
        <w:i/>
      </w:rPr>
      <w:t xml:space="preserve"> 2012 / 1433</w:t>
    </w:r>
  </w:p>
  <w:p w:rsidR="001D6345" w:rsidRDefault="001D6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3F" w:rsidRDefault="00356B3F" w:rsidP="00356B3F">
      <w:pPr>
        <w:spacing w:after="0" w:line="240" w:lineRule="auto"/>
      </w:pPr>
      <w:r>
        <w:separator/>
      </w:r>
    </w:p>
  </w:footnote>
  <w:footnote w:type="continuationSeparator" w:id="1">
    <w:p w:rsidR="00356B3F" w:rsidRDefault="00356B3F" w:rsidP="0035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3F" w:rsidRDefault="0024639D" w:rsidP="00356B3F">
    <w:pPr>
      <w:pStyle w:val="a5"/>
    </w:pPr>
    <w:r>
      <w:rPr>
        <w:noProof/>
      </w:rPr>
      <w:pict>
        <v:group id="_x0000_s2049" style="position:absolute;left:0;text-align:left;margin-left:416.8pt;margin-top:-12.9pt;width:78.1pt;height:76.35pt;z-index:251660288" coordorigin="1395,13530" coordsize="1562,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الوصف: لوقو الوزارة 5552.gif" style="position:absolute;left:1625;top:13530;width:1049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KLfDAAAA2gAAAA8AAABkcnMvZG93bnJldi54bWxET01rwkAQvRf8D8sIvZS6aUujxGykWErF&#10;i1al9ThkxySYnQ3Z1cR/7woFT8PjfU46600tztS6yrKCl1EEgji3uuJCwW779TwB4TyyxtoyKbiQ&#10;g1k2eEgx0bbjHzpvfCFCCLsEFZTeN4mULi/JoBvZhjhwB9sa9AG2hdQtdiHc1PI1imJpsOLQUGJD&#10;85Ly4+ZkFLyNVyezLn7f9d/4e77cd59x/LRV6nHYf0xBeOr9XfzvXugwH26v3K7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Mot8MAAADaAAAADwAAAAAAAAAAAAAAAACf&#10;AgAAZHJzL2Rvd25yZXYueG1sUEsFBgAAAAAEAAQA9wAAAI8DAAAAAA==&#10;">
            <v:imagedata r:id="rId1" o:title=" لوقو الوزارة 5552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1395;top:14401;width:1562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dsMA&#10;AADaAAAADwAAAGRycy9kb3ducmV2LnhtbESPQWvCQBSE74X+h+UVvDUbRYqmriKi0Jtt9BBvj+xr&#10;Es2+DbvbJP57t1DocZiZb5jVZjSt6Mn5xrKCaZKCIC6tbrhScD4dXhcgfEDW2FomBXfysFk/P60w&#10;03bgL+rzUIkIYZ+hgjqELpPSlzUZ9IntiKP3bZ3BEKWrpHY4RLhp5SxN36TBhuNCjR3taipv+Y9R&#10;cF0si+n2MB+Op2JfXWZNcJ+tVmryMm7fQQQaw3/4r/2hFczh9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cXdsMAAADaAAAADwAAAAAAAAAAAAAAAACYAgAAZHJzL2Rv&#10;d25yZXYueG1sUEsFBgAAAAAEAAQA9QAAAIgDAAAAAA==&#10;" filled="f" stroked="f" strokecolor="gray">
            <v:textbox style="mso-next-textbox:#Text Box 4">
              <w:txbxContent>
                <w:p w:rsidR="00356B3F" w:rsidRPr="00D52D95" w:rsidRDefault="00356B3F" w:rsidP="00356B3F">
                  <w:pPr>
                    <w:pStyle w:val="a7"/>
                    <w:jc w:val="center"/>
                    <w:rPr>
                      <w:rFonts w:cs="HASOOB"/>
                      <w:b/>
                      <w:bCs/>
                      <w:color w:val="4F6228"/>
                      <w:sz w:val="24"/>
                      <w:szCs w:val="24"/>
                      <w:rtl/>
                      <w:lang w:bidi="ar-IQ"/>
                    </w:rPr>
                  </w:pPr>
                  <w:r w:rsidRPr="00D52D95">
                    <w:rPr>
                      <w:rFonts w:cs="Times New Roman" w:hint="cs"/>
                      <w:b/>
                      <w:bCs/>
                      <w:color w:val="4F6228"/>
                      <w:sz w:val="24"/>
                      <w:szCs w:val="24"/>
                      <w:rtl/>
                    </w:rPr>
                    <w:t>وزارة الصحة</w:t>
                  </w:r>
                </w:p>
                <w:p w:rsidR="00356B3F" w:rsidRPr="00D52D95" w:rsidRDefault="00356B3F" w:rsidP="00356B3F">
                  <w:pPr>
                    <w:pStyle w:val="a7"/>
                    <w:jc w:val="center"/>
                    <w:rPr>
                      <w:rFonts w:ascii="Times New Roman" w:hAnsi="Times New Roman" w:cs="HASOOB"/>
                      <w:b/>
                      <w:bCs/>
                      <w:color w:val="4F6228"/>
                      <w:sz w:val="12"/>
                      <w:szCs w:val="12"/>
                      <w:lang w:bidi="ar-IQ"/>
                    </w:rPr>
                  </w:pPr>
                  <w:r w:rsidRPr="00D52D95">
                    <w:rPr>
                      <w:rFonts w:ascii="Times New Roman" w:hAnsi="Times New Roman" w:cs="HASOOB"/>
                      <w:b/>
                      <w:bCs/>
                      <w:color w:val="4F6228"/>
                      <w:sz w:val="12"/>
                      <w:szCs w:val="12"/>
                      <w:lang w:bidi="ar-IQ"/>
                    </w:rPr>
                    <w:t>Ministry of Health</w:t>
                  </w:r>
                </w:p>
                <w:p w:rsidR="00356B3F" w:rsidRPr="00D52D95" w:rsidRDefault="00356B3F" w:rsidP="00356B3F">
                  <w:pPr>
                    <w:jc w:val="center"/>
                    <w:rPr>
                      <w:rFonts w:cs="HASOOB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356B3F" w:rsidRPr="00D52D95" w:rsidRDefault="00356B3F" w:rsidP="00356B3F">
                  <w:pPr>
                    <w:jc w:val="center"/>
                    <w:rPr>
                      <w:rFonts w:cs="HASOOB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</w:p>
  <w:p w:rsidR="00356B3F" w:rsidRPr="00356B3F" w:rsidRDefault="00356B3F" w:rsidP="00356B3F">
    <w:pPr>
      <w:pStyle w:val="a5"/>
    </w:pPr>
    <w:r>
      <w:t xml:space="preserve">                      </w:t>
    </w:r>
  </w:p>
  <w:p w:rsidR="00356B3F" w:rsidRPr="00356B3F" w:rsidRDefault="00356B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6E6A"/>
    <w:multiLevelType w:val="hybridMultilevel"/>
    <w:tmpl w:val="75C0EBBC"/>
    <w:lvl w:ilvl="0" w:tplc="7FDA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6CCB"/>
    <w:rsid w:val="00000739"/>
    <w:rsid w:val="000F73D0"/>
    <w:rsid w:val="00196A74"/>
    <w:rsid w:val="001D6345"/>
    <w:rsid w:val="0024639D"/>
    <w:rsid w:val="00356B3F"/>
    <w:rsid w:val="003A35DA"/>
    <w:rsid w:val="00474757"/>
    <w:rsid w:val="004C1BD4"/>
    <w:rsid w:val="0056672E"/>
    <w:rsid w:val="006515F9"/>
    <w:rsid w:val="006D6663"/>
    <w:rsid w:val="007E2905"/>
    <w:rsid w:val="008D678F"/>
    <w:rsid w:val="00935C81"/>
    <w:rsid w:val="00AB6CCB"/>
    <w:rsid w:val="00C961FF"/>
    <w:rsid w:val="00D81E15"/>
    <w:rsid w:val="00DD52DE"/>
    <w:rsid w:val="00E16E35"/>
    <w:rsid w:val="00E75B11"/>
    <w:rsid w:val="00F264AB"/>
    <w:rsid w:val="00F55B35"/>
    <w:rsid w:val="00FB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B6C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AB6C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Shading 1 Accent 2"/>
    <w:basedOn w:val="a1"/>
    <w:uiPriority w:val="63"/>
    <w:rsid w:val="00356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356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List 2 Accent 6"/>
    <w:basedOn w:val="a1"/>
    <w:uiPriority w:val="66"/>
    <w:rsid w:val="00356B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356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Char"/>
    <w:uiPriority w:val="99"/>
    <w:unhideWhenUsed/>
    <w:rsid w:val="00356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56B3F"/>
  </w:style>
  <w:style w:type="paragraph" w:styleId="a5">
    <w:name w:val="footer"/>
    <w:basedOn w:val="a"/>
    <w:link w:val="Char0"/>
    <w:uiPriority w:val="99"/>
    <w:unhideWhenUsed/>
    <w:rsid w:val="00356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56B3F"/>
  </w:style>
  <w:style w:type="paragraph" w:styleId="a6">
    <w:name w:val="Balloon Text"/>
    <w:basedOn w:val="a"/>
    <w:link w:val="Char1"/>
    <w:uiPriority w:val="99"/>
    <w:semiHidden/>
    <w:unhideWhenUsed/>
    <w:rsid w:val="003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56B3F"/>
    <w:rPr>
      <w:rFonts w:ascii="Tahoma" w:hAnsi="Tahoma" w:cs="Tahoma"/>
      <w:sz w:val="16"/>
      <w:szCs w:val="16"/>
    </w:rPr>
  </w:style>
  <w:style w:type="paragraph" w:styleId="a7">
    <w:name w:val="No Spacing"/>
    <w:link w:val="Char2"/>
    <w:uiPriority w:val="1"/>
    <w:qFormat/>
    <w:rsid w:val="00356B3F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2">
    <w:name w:val="بلا تباعد Char"/>
    <w:link w:val="a7"/>
    <w:uiPriority w:val="1"/>
    <w:locked/>
    <w:rsid w:val="00356B3F"/>
    <w:rPr>
      <w:rFonts w:ascii="Calibri" w:eastAsia="Times New Roman" w:hAnsi="Calibri" w:cs="Arial"/>
    </w:rPr>
  </w:style>
  <w:style w:type="table" w:styleId="2-3">
    <w:name w:val="Medium List 2 Accent 3"/>
    <w:basedOn w:val="a1"/>
    <w:uiPriority w:val="66"/>
    <w:rsid w:val="008D6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8D6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">
    <w:name w:val="Medium Grid 1"/>
    <w:basedOn w:val="a1"/>
    <w:uiPriority w:val="67"/>
    <w:rsid w:val="00D81E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30">
    <w:name w:val="Light Shading Accent 3"/>
    <w:basedOn w:val="a1"/>
    <w:uiPriority w:val="60"/>
    <w:rsid w:val="00DD52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0">
    <w:name w:val="Medium Grid 2 Accent 3"/>
    <w:basedOn w:val="a1"/>
    <w:uiPriority w:val="68"/>
    <w:rsid w:val="00DD52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0"/>
    <w:uiPriority w:val="99"/>
    <w:unhideWhenUsed/>
    <w:rsid w:val="00FB06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oh.gov.s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303D786DF58C048A10321803D9DDB4F" ma:contentTypeVersion="2" ma:contentTypeDescription="إنشاء مستند جديد." ma:contentTypeScope="" ma:versionID="a66fbafdcab6d2d181513805eedb33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29fbf5a55035a1545ffd70446a8e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29175-19C4-4D24-9AED-B8980BC6A87E}"/>
</file>

<file path=customXml/itemProps2.xml><?xml version="1.0" encoding="utf-8"?>
<ds:datastoreItem xmlns:ds="http://schemas.openxmlformats.org/officeDocument/2006/customXml" ds:itemID="{F03EA8E5-6040-426D-816D-3E948C1BEB20}"/>
</file>

<file path=customXml/itemProps3.xml><?xml version="1.0" encoding="utf-8"?>
<ds:datastoreItem xmlns:ds="http://schemas.openxmlformats.org/officeDocument/2006/customXml" ds:itemID="{70F2A470-FF87-45CA-A184-A544A1974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bishi-h</dc:creator>
  <cp:lastModifiedBy>seddiqi-m</cp:lastModifiedBy>
  <cp:revision>2</cp:revision>
  <cp:lastPrinted>2012-02-26T13:57:00Z</cp:lastPrinted>
  <dcterms:created xsi:type="dcterms:W3CDTF">2012-02-26T15:54:00Z</dcterms:created>
  <dcterms:modified xsi:type="dcterms:W3CDTF">2012-02-26T15:54:00Z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0x0101007303D786DF58C048A10321803D9DDB4F</vt:lpwstr>
  </property>
</Properties>
</file>